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2E20" w14:textId="77777777" w:rsidR="00273EC4" w:rsidRPr="009A03D2" w:rsidRDefault="00273EC4" w:rsidP="00273EC4">
      <w:pPr>
        <w:pStyle w:val="NormalWeb"/>
        <w:bidi/>
        <w:jc w:val="center"/>
        <w:rPr>
          <w:rFonts w:ascii="Arial" w:hAnsi="Arial" w:cs="Arial"/>
          <w:b/>
          <w:bCs/>
          <w:kern w:val="36"/>
          <w:sz w:val="36"/>
          <w:szCs w:val="36"/>
        </w:rPr>
      </w:pPr>
      <w:r w:rsidRPr="009A03D2">
        <w:rPr>
          <w:rFonts w:ascii="Arial" w:hAnsi="Arial" w:cs="Arial"/>
          <w:b/>
          <w:bCs/>
          <w:kern w:val="36"/>
          <w:sz w:val="36"/>
          <w:szCs w:val="36"/>
          <w:rtl/>
        </w:rPr>
        <w:t>الترجمات</w:t>
      </w:r>
    </w:p>
    <w:p w14:paraId="21133C72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تتضمن القائمة الآتية الروايات الفائزة وروايات القائمتين الطويلة والقصيرة التي ترجمت إلى لغات أخرى</w:t>
      </w:r>
      <w:r w:rsidRPr="009A03D2">
        <w:rPr>
          <w:rFonts w:ascii="Arial" w:hAnsi="Arial" w:cs="Arial"/>
        </w:rPr>
        <w:t>:</w:t>
      </w:r>
      <w:r w:rsidRPr="009A03D2">
        <w:rPr>
          <w:rFonts w:ascii="Arial" w:hAnsi="Arial" w:cs="Arial"/>
        </w:rPr>
        <w:br/>
      </w:r>
    </w:p>
    <w:p w14:paraId="7A02AB71" w14:textId="5798474D" w:rsidR="00273EC4" w:rsidRDefault="00273EC4" w:rsidP="00273EC4">
      <w:pPr>
        <w:pStyle w:val="NormalWeb"/>
        <w:bidi/>
        <w:rPr>
          <w:rStyle w:val="Strong"/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>
        <w:rPr>
          <w:rStyle w:val="Strong"/>
          <w:rFonts w:ascii="Arial" w:hAnsi="Arial" w:cs="Arial" w:hint="cs"/>
          <w:rtl/>
        </w:rPr>
        <w:t>ابنة سوسلوف" لحبيب عبد الرب السروري</w:t>
      </w:r>
    </w:p>
    <w:p w14:paraId="6D82316D" w14:textId="08A69304" w:rsidR="0085681C" w:rsidRPr="0085681C" w:rsidRDefault="0085681C" w:rsidP="0085681C">
      <w:pPr>
        <w:pStyle w:val="NormalWeb"/>
        <w:numPr>
          <w:ilvl w:val="0"/>
          <w:numId w:val="24"/>
        </w:numPr>
        <w:bidi/>
        <w:rPr>
          <w:rStyle w:val="Strong"/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 xml:space="preserve">الإنجليزية: </w:t>
      </w:r>
      <w:r>
        <w:rPr>
          <w:rFonts w:ascii="Arial" w:hAnsi="Arial" w:cs="Arial" w:hint="cs"/>
          <w:rtl/>
        </w:rPr>
        <w:t xml:space="preserve">منشورات دارف </w:t>
      </w:r>
      <w:proofErr w:type="spellStart"/>
      <w:r>
        <w:rPr>
          <w:rFonts w:ascii="Arial" w:hAnsi="Arial" w:cs="Arial"/>
          <w:lang w:val="en-US"/>
        </w:rPr>
        <w:t>Darf</w:t>
      </w:r>
      <w:proofErr w:type="spellEnd"/>
      <w:r>
        <w:rPr>
          <w:rFonts w:ascii="Arial" w:hAnsi="Arial" w:cs="Arial"/>
          <w:lang w:val="en-US"/>
        </w:rPr>
        <w:t xml:space="preserve"> Publishers</w:t>
      </w:r>
      <w:r w:rsidR="00E43374">
        <w:rPr>
          <w:rFonts w:ascii="Arial" w:hAnsi="Arial" w:cs="Arial" w:hint="cs"/>
          <w:rtl/>
          <w:lang w:val="en-US" w:bidi="ar-EG"/>
        </w:rPr>
        <w:t xml:space="preserve"> (تحت عنوان "</w:t>
      </w:r>
      <w:r w:rsidR="00E43374">
        <w:rPr>
          <w:rFonts w:ascii="Arial" w:hAnsi="Arial" w:cs="Arial"/>
          <w:lang w:val="en-US" w:bidi="ar-EG"/>
        </w:rPr>
        <w:t>Suslov’s Daughter</w:t>
      </w:r>
      <w:r w:rsidR="00E43374">
        <w:rPr>
          <w:rFonts w:ascii="Arial" w:hAnsi="Arial" w:cs="Arial" w:hint="cs"/>
          <w:rtl/>
          <w:lang w:val="en-US" w:bidi="ar-EG"/>
        </w:rPr>
        <w:t xml:space="preserve">") </w:t>
      </w:r>
    </w:p>
    <w:p w14:paraId="419523F5" w14:textId="77777777" w:rsidR="009B6E4F" w:rsidRDefault="009B6E4F" w:rsidP="0085681C">
      <w:pPr>
        <w:pStyle w:val="NormalWeb"/>
        <w:bidi/>
        <w:rPr>
          <w:rStyle w:val="Strong"/>
          <w:rFonts w:ascii="Arial" w:hAnsi="Arial" w:cs="Arial"/>
          <w:rtl/>
        </w:rPr>
      </w:pPr>
    </w:p>
    <w:p w14:paraId="41156620" w14:textId="6D8FD2C1" w:rsidR="0085681C" w:rsidRPr="0085681C" w:rsidRDefault="0085681C" w:rsidP="009B6E4F">
      <w:pPr>
        <w:pStyle w:val="NormalWeb"/>
        <w:bidi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"اسمه الغرام" لعلوية صبح</w:t>
      </w:r>
      <w:r>
        <w:rPr>
          <w:rStyle w:val="Strong"/>
          <w:rFonts w:ascii="Arial" w:hAnsi="Arial" w:cs="Arial" w:hint="cs"/>
          <w:b w:val="0"/>
          <w:bCs w:val="0"/>
          <w:rtl/>
        </w:rPr>
        <w:t xml:space="preserve"> </w:t>
      </w:r>
    </w:p>
    <w:p w14:paraId="7522F491" w14:textId="7BBBB164" w:rsidR="0085681C" w:rsidRPr="0085681C" w:rsidRDefault="0085681C" w:rsidP="0085681C">
      <w:pPr>
        <w:pStyle w:val="NormalWeb"/>
        <w:numPr>
          <w:ilvl w:val="0"/>
          <w:numId w:val="2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  <w:lang w:bidi="ar-EG"/>
        </w:rPr>
        <w:t>إيطالية</w:t>
      </w:r>
      <w:r w:rsidRPr="009A03D2">
        <w:rPr>
          <w:rFonts w:ascii="Arial" w:hAnsi="Arial" w:cs="Arial"/>
          <w:rtl/>
        </w:rPr>
        <w:t xml:space="preserve">:  </w:t>
      </w:r>
      <w:r>
        <w:rPr>
          <w:rStyle w:val="Strong"/>
          <w:rFonts w:ascii="Arial" w:hAnsi="Arial" w:cs="Arial" w:hint="cs"/>
          <w:b w:val="0"/>
          <w:bCs w:val="0"/>
          <w:rtl/>
        </w:rPr>
        <w:t xml:space="preserve">موندادوري </w:t>
      </w:r>
      <w:r>
        <w:rPr>
          <w:rStyle w:val="Strong"/>
          <w:rFonts w:ascii="Arial" w:hAnsi="Arial" w:cs="Arial"/>
          <w:b w:val="0"/>
          <w:bCs w:val="0"/>
          <w:lang w:val="en-US"/>
        </w:rPr>
        <w:t>Mondadori</w:t>
      </w:r>
      <w:r>
        <w:rPr>
          <w:rFonts w:ascii="Arial" w:hAnsi="Arial" w:cs="Arial"/>
          <w:lang w:val="en-US"/>
        </w:rPr>
        <w:t xml:space="preserve"> </w:t>
      </w:r>
    </w:p>
    <w:p w14:paraId="25C6F889" w14:textId="711719B8" w:rsidR="0085681C" w:rsidRPr="0085681C" w:rsidRDefault="0085681C" w:rsidP="0085681C">
      <w:pPr>
        <w:pStyle w:val="NormalWeb"/>
        <w:numPr>
          <w:ilvl w:val="0"/>
          <w:numId w:val="24"/>
        </w:numPr>
        <w:bidi/>
        <w:rPr>
          <w:rStyle w:val="Strong"/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rtl/>
        </w:rPr>
        <w:t xml:space="preserve">الرومانية: بوليروم </w:t>
      </w:r>
      <w:proofErr w:type="spellStart"/>
      <w:r>
        <w:rPr>
          <w:rFonts w:ascii="Arial" w:hAnsi="Arial" w:cs="Arial"/>
          <w:lang w:val="en-US"/>
        </w:rPr>
        <w:t>Polirom</w:t>
      </w:r>
      <w:proofErr w:type="spellEnd"/>
    </w:p>
    <w:p w14:paraId="2F9E6919" w14:textId="77777777" w:rsidR="00495584" w:rsidRDefault="00495584" w:rsidP="0085681C">
      <w:pPr>
        <w:pStyle w:val="NormalWeb"/>
        <w:bidi/>
        <w:rPr>
          <w:rStyle w:val="Strong"/>
          <w:rFonts w:ascii="Arial" w:hAnsi="Arial" w:cs="Arial"/>
        </w:rPr>
      </w:pPr>
    </w:p>
    <w:p w14:paraId="0F276801" w14:textId="5C687D5E" w:rsidR="009B6E4F" w:rsidRDefault="00495584" w:rsidP="00495584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>"الاعترافات" لربيع جابر</w:t>
      </w:r>
    </w:p>
    <w:p w14:paraId="48A72A57" w14:textId="1BDDDFC0" w:rsidR="00495584" w:rsidRPr="00495584" w:rsidRDefault="00495584" w:rsidP="00495584">
      <w:pPr>
        <w:pStyle w:val="NormalWeb"/>
        <w:numPr>
          <w:ilvl w:val="0"/>
          <w:numId w:val="24"/>
        </w:numPr>
        <w:bidi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rtl/>
        </w:rPr>
        <w:t xml:space="preserve">الإنجليزية: </w:t>
      </w:r>
      <w:r>
        <w:rPr>
          <w:rFonts w:ascii="Arial" w:hAnsi="Arial" w:cs="Arial" w:hint="cs"/>
          <w:rtl/>
        </w:rPr>
        <w:t>نيو ديركتيونز</w:t>
      </w:r>
      <w:r>
        <w:rPr>
          <w:rFonts w:ascii="Arial" w:hAnsi="Arial" w:cs="Arial"/>
          <w:lang w:val="en-US"/>
        </w:rPr>
        <w:t xml:space="preserve"> New Directions </w:t>
      </w:r>
      <w:r>
        <w:rPr>
          <w:rFonts w:ascii="Arial" w:hAnsi="Arial" w:cs="Arial" w:hint="cs"/>
          <w:rtl/>
        </w:rPr>
        <w:t xml:space="preserve"> </w:t>
      </w:r>
    </w:p>
    <w:p w14:paraId="2A6E6F7F" w14:textId="3C6F7E5B" w:rsidR="00495584" w:rsidRPr="00495584" w:rsidRDefault="00495584" w:rsidP="00495584">
      <w:pPr>
        <w:pStyle w:val="NormalWeb"/>
        <w:numPr>
          <w:ilvl w:val="0"/>
          <w:numId w:val="24"/>
        </w:numPr>
        <w:bidi/>
        <w:rPr>
          <w:rStyle w:val="Strong"/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</w:rPr>
        <w:t xml:space="preserve">الفرنسية: غاليمار </w:t>
      </w:r>
      <w:r>
        <w:rPr>
          <w:rFonts w:ascii="Arial" w:hAnsi="Arial" w:cs="Arial"/>
          <w:lang w:val="en-US"/>
        </w:rPr>
        <w:t>Gallimard</w:t>
      </w:r>
    </w:p>
    <w:p w14:paraId="289AF9A8" w14:textId="77777777" w:rsidR="00495584" w:rsidRDefault="00495584" w:rsidP="009B6E4F">
      <w:pPr>
        <w:pStyle w:val="NormalWeb"/>
        <w:bidi/>
        <w:rPr>
          <w:rStyle w:val="Strong"/>
          <w:rFonts w:ascii="Arial" w:hAnsi="Arial" w:cs="Arial"/>
        </w:rPr>
      </w:pPr>
    </w:p>
    <w:p w14:paraId="08AA7063" w14:textId="1C4F4872" w:rsidR="009B6E4F" w:rsidRDefault="009B6E4F" w:rsidP="00495584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>"أصل وفصل" لسحر خليفة</w:t>
      </w:r>
    </w:p>
    <w:p w14:paraId="082243FA" w14:textId="665DF7CD" w:rsidR="009B6E4F" w:rsidRPr="009B6E4F" w:rsidRDefault="009B6E4F" w:rsidP="009B6E4F">
      <w:pPr>
        <w:pStyle w:val="NormalWeb"/>
        <w:numPr>
          <w:ilvl w:val="0"/>
          <w:numId w:val="8"/>
        </w:numPr>
        <w:bidi/>
        <w:rPr>
          <w:rStyle w:val="Strong"/>
          <w:rFonts w:ascii="Arial" w:hAnsi="Arial" w:cs="Arial"/>
          <w:b w:val="0"/>
          <w:bCs w:val="0"/>
          <w:rtl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 xml:space="preserve"> AUC Press </w:t>
      </w:r>
      <w:r>
        <w:rPr>
          <w:rFonts w:ascii="Arial" w:hAnsi="Arial" w:cs="Arial" w:hint="cs"/>
          <w:rtl/>
        </w:rPr>
        <w:t>(تحت عنوان "</w:t>
      </w:r>
      <w:r>
        <w:rPr>
          <w:rFonts w:ascii="Arial" w:hAnsi="Arial" w:cs="Arial"/>
          <w:lang w:val="en-US"/>
        </w:rPr>
        <w:t>Of Noble Origins</w:t>
      </w:r>
      <w:r>
        <w:rPr>
          <w:rFonts w:ascii="Arial" w:hAnsi="Arial" w:cs="Arial" w:hint="cs"/>
          <w:rtl/>
          <w:lang w:val="en-US" w:bidi="ar-EG"/>
        </w:rPr>
        <w:t>")</w:t>
      </w:r>
    </w:p>
    <w:p w14:paraId="6D4AC0D3" w14:textId="77777777" w:rsidR="009B6E4F" w:rsidRDefault="009B6E4F" w:rsidP="009B6E4F">
      <w:pPr>
        <w:pStyle w:val="NormalWeb"/>
        <w:bidi/>
        <w:rPr>
          <w:rStyle w:val="Strong"/>
          <w:rFonts w:ascii="Arial" w:hAnsi="Arial" w:cs="Arial"/>
          <w:rtl/>
        </w:rPr>
      </w:pPr>
    </w:p>
    <w:p w14:paraId="3CAE490E" w14:textId="75CDA548" w:rsidR="00273EC4" w:rsidRPr="009A03D2" w:rsidRDefault="00273EC4" w:rsidP="009B6E4F">
      <w:pPr>
        <w:pStyle w:val="NormalWeb"/>
        <w:bidi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 w:hint="cs"/>
          <w:rtl/>
        </w:rPr>
        <w:t>"</w:t>
      </w:r>
      <w:r w:rsidRPr="009A03D2">
        <w:rPr>
          <w:rStyle w:val="Strong"/>
          <w:rFonts w:ascii="Arial" w:hAnsi="Arial" w:cs="Arial"/>
          <w:rtl/>
        </w:rPr>
        <w:t>أمريكا" لربيع جابر</w:t>
      </w:r>
    </w:p>
    <w:p w14:paraId="053570F6" w14:textId="77777777" w:rsidR="00273EC4" w:rsidRPr="009A03D2" w:rsidRDefault="00273EC4" w:rsidP="00273EC4">
      <w:pPr>
        <w:pStyle w:val="NormalWeb"/>
        <w:numPr>
          <w:ilvl w:val="0"/>
          <w:numId w:val="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غاليمار</w:t>
      </w:r>
      <w:r w:rsidRPr="009A03D2">
        <w:rPr>
          <w:rFonts w:ascii="Arial" w:hAnsi="Arial" w:cs="Arial"/>
        </w:rPr>
        <w:t xml:space="preserve"> Gallimard </w:t>
      </w:r>
    </w:p>
    <w:p w14:paraId="6E3B3CCB" w14:textId="77777777" w:rsidR="00273EC4" w:rsidRPr="009A03D2" w:rsidRDefault="00273EC4" w:rsidP="00273EC4">
      <w:pPr>
        <w:pStyle w:val="NormalWeb"/>
        <w:numPr>
          <w:ilvl w:val="0"/>
          <w:numId w:val="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فلترينيلي</w:t>
      </w:r>
      <w:r w:rsidRPr="009A03D2">
        <w:rPr>
          <w:rFonts w:ascii="Arial" w:hAnsi="Arial" w:cs="Arial"/>
        </w:rPr>
        <w:t xml:space="preserve"> Feltrinelli </w:t>
      </w:r>
      <w:r w:rsidRPr="009A03D2">
        <w:rPr>
          <w:rFonts w:ascii="Arial" w:hAnsi="Arial" w:cs="Arial"/>
        </w:rPr>
        <w:br/>
      </w:r>
    </w:p>
    <w:p w14:paraId="219AEAC5" w14:textId="6A8EC249" w:rsidR="0085681C" w:rsidRDefault="0085681C" w:rsidP="00273EC4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>"أنا، هي والأخريات" لجنى فواز الحسن</w:t>
      </w:r>
    </w:p>
    <w:p w14:paraId="0BF99E97" w14:textId="17145F82" w:rsidR="0085681C" w:rsidRPr="009A03D2" w:rsidRDefault="0085681C" w:rsidP="0085681C">
      <w:pPr>
        <w:pStyle w:val="NormalWeb"/>
        <w:numPr>
          <w:ilvl w:val="0"/>
          <w:numId w:val="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</w:rPr>
        <w:t>إنجليزية</w:t>
      </w:r>
      <w:r w:rsidRPr="009A03D2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  <w:lang w:bidi="ar-EG"/>
        </w:rPr>
        <w:t>انترلينك بوكس</w:t>
      </w:r>
      <w:r w:rsidRPr="009A03D2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lang w:val="en-US"/>
        </w:rPr>
        <w:t>Interlink</w:t>
      </w:r>
    </w:p>
    <w:p w14:paraId="598CC633" w14:textId="77777777" w:rsidR="009B6E4F" w:rsidRDefault="009B6E4F" w:rsidP="0085681C">
      <w:pPr>
        <w:pStyle w:val="NormalWeb"/>
        <w:bidi/>
        <w:rPr>
          <w:rStyle w:val="Strong"/>
          <w:rFonts w:ascii="Arial" w:hAnsi="Arial" w:cs="Arial"/>
          <w:rtl/>
        </w:rPr>
      </w:pPr>
    </w:p>
    <w:p w14:paraId="7890A383" w14:textId="67D460A7" w:rsidR="00F24787" w:rsidRDefault="00F24787" w:rsidP="009B6E4F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 xml:space="preserve">"أولاد الغيتو </w:t>
      </w:r>
      <w:r>
        <w:rPr>
          <w:rStyle w:val="Strong"/>
          <w:rFonts w:ascii="Arial" w:hAnsi="Arial" w:cs="Arial"/>
          <w:rtl/>
        </w:rPr>
        <w:t>–</w:t>
      </w:r>
      <w:r>
        <w:rPr>
          <w:rStyle w:val="Strong"/>
          <w:rFonts w:ascii="Arial" w:hAnsi="Arial" w:cs="Arial" w:hint="cs"/>
          <w:rtl/>
        </w:rPr>
        <w:t xml:space="preserve"> اسمي آدم لإلياس خوري</w:t>
      </w:r>
    </w:p>
    <w:p w14:paraId="535B86B6" w14:textId="318EFA4F" w:rsidR="00F24787" w:rsidRPr="00F24787" w:rsidRDefault="00F24787" w:rsidP="00F24787">
      <w:pPr>
        <w:pStyle w:val="NormalWeb"/>
        <w:numPr>
          <w:ilvl w:val="0"/>
          <w:numId w:val="1"/>
        </w:numPr>
        <w:bidi/>
        <w:rPr>
          <w:rStyle w:val="Strong"/>
          <w:rFonts w:ascii="Arial" w:hAnsi="Arial" w:cs="Arial"/>
          <w:b w:val="0"/>
          <w:bCs w:val="0"/>
          <w:rtl/>
        </w:rPr>
      </w:pPr>
      <w:r w:rsidRPr="009A03D2"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  <w:lang w:val="en-US" w:bidi="ar-EG"/>
        </w:rPr>
        <w:t>عبرية</w:t>
      </w:r>
      <w:r w:rsidRPr="009A03D2">
        <w:rPr>
          <w:rFonts w:ascii="Arial" w:hAnsi="Arial" w:cs="Arial"/>
          <w:rtl/>
        </w:rPr>
        <w:t>:</w:t>
      </w:r>
      <w:r>
        <w:rPr>
          <w:rFonts w:ascii="Arial" w:hAnsi="Arial" w:cs="Arial" w:hint="cs"/>
          <w:rtl/>
        </w:rPr>
        <w:t xml:space="preserve"> سلسلة مكتوب</w:t>
      </w:r>
      <w:r w:rsidRPr="009A03D2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Maktoob Book Series</w:t>
      </w:r>
    </w:p>
    <w:p w14:paraId="7198371F" w14:textId="7D5D1F8F" w:rsidR="00273EC4" w:rsidRDefault="00273EC4" w:rsidP="00F24787">
      <w:pPr>
        <w:pStyle w:val="NormalWeb"/>
        <w:bidi/>
        <w:rPr>
          <w:rFonts w:asciiTheme="minorBidi" w:hAnsiTheme="minorBidi" w:cstheme="minorBidi"/>
          <w:b/>
          <w:bCs/>
          <w:color w:val="000000" w:themeColor="text1"/>
          <w:rtl/>
          <w:lang w:bidi="ar-EG"/>
        </w:rPr>
      </w:pPr>
      <w:r>
        <w:rPr>
          <w:rStyle w:val="Strong"/>
          <w:rFonts w:ascii="Arial" w:hAnsi="Arial" w:cs="Arial" w:hint="cs"/>
          <w:rtl/>
        </w:rPr>
        <w:t>"</w:t>
      </w:r>
      <w:r w:rsidRPr="00C84431">
        <w:rPr>
          <w:rFonts w:asciiTheme="minorBidi" w:hAnsiTheme="minorBidi" w:cstheme="minorBidi" w:hint="cs"/>
          <w:b/>
          <w:bCs/>
          <w:color w:val="000000" w:themeColor="text1"/>
          <w:rtl/>
          <w:lang w:bidi="ar-EG"/>
        </w:rPr>
        <w:t>الإسكندرية في غيمة</w:t>
      </w:r>
      <w:r>
        <w:rPr>
          <w:rFonts w:asciiTheme="minorBidi" w:hAnsiTheme="minorBidi" w:cstheme="minorBidi" w:hint="cs"/>
          <w:b/>
          <w:bCs/>
          <w:color w:val="000000" w:themeColor="text1"/>
          <w:rtl/>
          <w:lang w:bidi="ar-EG"/>
        </w:rPr>
        <w:t>" لإبراهيم عبد المجيد</w:t>
      </w:r>
    </w:p>
    <w:p w14:paraId="7787985E" w14:textId="77777777" w:rsidR="00273EC4" w:rsidRDefault="00273EC4" w:rsidP="00273EC4">
      <w:pPr>
        <w:pStyle w:val="NormalWeb"/>
        <w:numPr>
          <w:ilvl w:val="0"/>
          <w:numId w:val="2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هوبو </w:t>
      </w:r>
      <w:r>
        <w:rPr>
          <w:rFonts w:ascii="Arial" w:hAnsi="Arial" w:cs="Arial"/>
          <w:lang w:val="en-US"/>
        </w:rPr>
        <w:t>Hoopoe</w:t>
      </w:r>
    </w:p>
    <w:p w14:paraId="27ED54F2" w14:textId="77777777" w:rsidR="00273EC4" w:rsidRDefault="00273EC4" w:rsidP="00273EC4">
      <w:pPr>
        <w:pStyle w:val="NormalWeb"/>
        <w:bidi/>
        <w:rPr>
          <w:rFonts w:ascii="Arial" w:hAnsi="Arial" w:cs="Arial"/>
          <w:b/>
          <w:bCs/>
          <w:rtl/>
          <w:lang w:bidi="ar-EG"/>
        </w:rPr>
      </w:pPr>
      <w:r w:rsidRPr="000C5E25">
        <w:rPr>
          <w:rFonts w:ascii="Arial" w:hAnsi="Arial" w:cs="Arial" w:hint="cs"/>
          <w:b/>
          <w:bCs/>
          <w:rtl/>
          <w:lang w:bidi="ar-EG"/>
        </w:rPr>
        <w:t>"بريد الليل" لهدى بركات</w:t>
      </w:r>
    </w:p>
    <w:p w14:paraId="41C3C13A" w14:textId="77777777" w:rsidR="001C75DA" w:rsidRPr="001C75DA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الإنجليزية: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وان وورلد</w:t>
      </w:r>
      <w:r>
        <w:rPr>
          <w:rFonts w:ascii="Arial" w:hAnsi="Arial" w:cs="Arial"/>
        </w:rPr>
        <w:t xml:space="preserve"> </w:t>
      </w:r>
      <w:r w:rsidRPr="009A03D2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lang w:val="en-US"/>
        </w:rPr>
        <w:t>Oneworld</w:t>
      </w:r>
      <w:proofErr w:type="spellEnd"/>
    </w:p>
    <w:p w14:paraId="3BF28AA2" w14:textId="77777777" w:rsidR="001C75DA" w:rsidRPr="001C75DA" w:rsidRDefault="001C75DA" w:rsidP="001C75DA">
      <w:pPr>
        <w:pStyle w:val="NormalWeb"/>
        <w:numPr>
          <w:ilvl w:val="0"/>
          <w:numId w:val="8"/>
        </w:numPr>
        <w:bidi/>
        <w:rPr>
          <w:rFonts w:ascii="Arial" w:hAnsi="Arial" w:cs="Arial"/>
          <w:b/>
          <w:bCs/>
        </w:rPr>
      </w:pPr>
      <w:r w:rsidRPr="001C75DA">
        <w:rPr>
          <w:rFonts w:ascii="Arial" w:hAnsi="Arial" w:cs="Arial" w:hint="cs"/>
          <w:rtl/>
        </w:rPr>
        <w:t xml:space="preserve">الإيطالية: </w:t>
      </w:r>
      <w:r>
        <w:rPr>
          <w:rFonts w:ascii="Arial" w:hAnsi="Arial" w:cs="Arial" w:hint="cs"/>
          <w:rtl/>
        </w:rPr>
        <w:t xml:space="preserve">لا نافي دي تسايو </w:t>
      </w:r>
      <w:r>
        <w:rPr>
          <w:rFonts w:ascii="Arial" w:hAnsi="Arial" w:cs="Arial"/>
          <w:lang w:val="en-US"/>
        </w:rPr>
        <w:t xml:space="preserve">La nave di </w:t>
      </w:r>
      <w:proofErr w:type="spellStart"/>
      <w:r>
        <w:rPr>
          <w:rFonts w:ascii="Arial" w:hAnsi="Arial" w:cs="Arial"/>
          <w:lang w:val="en-US"/>
        </w:rPr>
        <w:t>Teseo</w:t>
      </w:r>
      <w:proofErr w:type="spellEnd"/>
    </w:p>
    <w:p w14:paraId="06E95BA4" w14:textId="77777777" w:rsidR="001C75DA" w:rsidRPr="001C75DA" w:rsidRDefault="001C75DA" w:rsidP="001C75DA">
      <w:pPr>
        <w:pStyle w:val="NormalWeb"/>
        <w:numPr>
          <w:ilvl w:val="0"/>
          <w:numId w:val="8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rtl/>
          <w:lang w:val="en-US" w:bidi="ar-EG"/>
        </w:rPr>
        <w:t xml:space="preserve">البرتغالية: أديتورا تبلا </w:t>
      </w:r>
      <w:proofErr w:type="spellStart"/>
      <w:r>
        <w:rPr>
          <w:rFonts w:ascii="Arial" w:hAnsi="Arial" w:cs="Arial"/>
          <w:lang w:val="en-US" w:bidi="ar-EG"/>
        </w:rPr>
        <w:t>Editora</w:t>
      </w:r>
      <w:proofErr w:type="spellEnd"/>
      <w:r>
        <w:rPr>
          <w:rFonts w:ascii="Arial" w:hAnsi="Arial" w:cs="Arial"/>
          <w:lang w:val="en-US" w:bidi="ar-EG"/>
        </w:rPr>
        <w:t xml:space="preserve"> </w:t>
      </w:r>
      <w:proofErr w:type="spellStart"/>
      <w:r>
        <w:rPr>
          <w:rFonts w:ascii="Arial" w:hAnsi="Arial" w:cs="Arial"/>
          <w:lang w:val="en-US" w:bidi="ar-EG"/>
        </w:rPr>
        <w:t>Tabla</w:t>
      </w:r>
      <w:proofErr w:type="spellEnd"/>
    </w:p>
    <w:p w14:paraId="2F7FF1E4" w14:textId="77C88174" w:rsidR="00577933" w:rsidRPr="00577933" w:rsidRDefault="001C75DA" w:rsidP="00577933">
      <w:pPr>
        <w:pStyle w:val="NormalWeb"/>
        <w:numPr>
          <w:ilvl w:val="0"/>
          <w:numId w:val="8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rtl/>
          <w:lang w:bidi="ar-EG"/>
        </w:rPr>
        <w:t xml:space="preserve">الفارسية: </w:t>
      </w:r>
      <w:r w:rsidR="00577933">
        <w:rPr>
          <w:rFonts w:ascii="Arial" w:hAnsi="Arial" w:cs="Arial" w:hint="cs"/>
          <w:rtl/>
          <w:lang w:bidi="ar-EG"/>
        </w:rPr>
        <w:t>منشورات سلاس</w:t>
      </w:r>
      <w:r w:rsidR="00577933">
        <w:rPr>
          <w:rFonts w:ascii="Arial" w:hAnsi="Arial" w:cs="Arial" w:hint="cs"/>
          <w:b/>
          <w:bCs/>
          <w:rtl/>
          <w:lang w:val="en-US" w:bidi="ar-EG"/>
        </w:rPr>
        <w:t xml:space="preserve"> </w:t>
      </w:r>
      <w:proofErr w:type="spellStart"/>
      <w:r w:rsidR="00577933" w:rsidRPr="00577933">
        <w:rPr>
          <w:rFonts w:ascii="Arial" w:hAnsi="Arial" w:cs="Arial"/>
          <w:lang w:val="en-US" w:bidi="ar-EG"/>
        </w:rPr>
        <w:t>Saless</w:t>
      </w:r>
      <w:proofErr w:type="spellEnd"/>
      <w:r w:rsidR="00577933" w:rsidRPr="00577933">
        <w:rPr>
          <w:rFonts w:ascii="Arial" w:hAnsi="Arial" w:cs="Arial"/>
          <w:lang w:val="en-US" w:bidi="ar-EG"/>
        </w:rPr>
        <w:t xml:space="preserve"> Publications</w:t>
      </w:r>
    </w:p>
    <w:p w14:paraId="56E0990F" w14:textId="298894FD" w:rsidR="00273EC4" w:rsidRPr="001C75DA" w:rsidRDefault="00577933" w:rsidP="001C75DA">
      <w:pPr>
        <w:pStyle w:val="NormalWeb"/>
        <w:numPr>
          <w:ilvl w:val="0"/>
          <w:numId w:val="8"/>
        </w:numPr>
        <w:bidi/>
        <w:rPr>
          <w:rStyle w:val="Strong"/>
          <w:rFonts w:ascii="Arial" w:hAnsi="Arial" w:cs="Arial"/>
          <w:rtl/>
        </w:rPr>
      </w:pPr>
      <w:r>
        <w:rPr>
          <w:rFonts w:ascii="Arial" w:hAnsi="Arial" w:cs="Arial" w:hint="cs"/>
          <w:rtl/>
          <w:lang w:bidi="ar-EG"/>
        </w:rPr>
        <w:t xml:space="preserve">الفرنسية: سندباد </w:t>
      </w:r>
      <w:r>
        <w:rPr>
          <w:rFonts w:ascii="Arial" w:hAnsi="Arial" w:cs="Arial"/>
          <w:lang w:val="en-US" w:bidi="ar-EG"/>
        </w:rPr>
        <w:t>Sindbad</w:t>
      </w:r>
      <w:r w:rsidR="00273EC4" w:rsidRPr="001C75DA">
        <w:rPr>
          <w:rFonts w:ascii="Arial" w:hAnsi="Arial" w:cs="Arial"/>
        </w:rPr>
        <w:br/>
      </w:r>
    </w:p>
    <w:p w14:paraId="484CF6FC" w14:textId="1101F71C" w:rsidR="002136D9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 w:rsidR="002136D9">
        <w:rPr>
          <w:rStyle w:val="Strong"/>
          <w:rFonts w:ascii="Arial" w:hAnsi="Arial" w:cs="Arial" w:hint="cs"/>
          <w:rtl/>
        </w:rPr>
        <w:t>البيت الأندلسي" لواسيني الأعرج</w:t>
      </w:r>
    </w:p>
    <w:p w14:paraId="1371B4A8" w14:textId="4D7915AC" w:rsidR="002136D9" w:rsidRPr="002136D9" w:rsidRDefault="002136D9" w:rsidP="002136D9">
      <w:pPr>
        <w:pStyle w:val="NormalWeb"/>
        <w:numPr>
          <w:ilvl w:val="0"/>
          <w:numId w:val="2"/>
        </w:numPr>
        <w:bidi/>
        <w:rPr>
          <w:rStyle w:val="Strong"/>
          <w:rFonts w:ascii="Arial" w:hAnsi="Arial" w:cs="Arial"/>
          <w:b w:val="0"/>
          <w:bCs w:val="0"/>
          <w:rtl/>
        </w:rPr>
      </w:pPr>
      <w:r w:rsidRPr="009A03D2">
        <w:rPr>
          <w:rFonts w:ascii="Arial" w:hAnsi="Arial" w:cs="Arial"/>
          <w:rtl/>
        </w:rPr>
        <w:t xml:space="preserve">الفرنسية: </w:t>
      </w:r>
      <w:r>
        <w:rPr>
          <w:rFonts w:ascii="Arial" w:hAnsi="Arial" w:cs="Arial" w:hint="cs"/>
          <w:rtl/>
        </w:rPr>
        <w:t xml:space="preserve">أكت سود </w:t>
      </w:r>
      <w:proofErr w:type="spellStart"/>
      <w:r>
        <w:rPr>
          <w:rFonts w:ascii="Arial" w:hAnsi="Arial" w:cs="Arial"/>
          <w:lang w:val="en-US"/>
        </w:rPr>
        <w:t>Actes</w:t>
      </w:r>
      <w:proofErr w:type="spellEnd"/>
      <w:r>
        <w:rPr>
          <w:rFonts w:ascii="Arial" w:hAnsi="Arial" w:cs="Arial"/>
          <w:lang w:val="en-US"/>
        </w:rPr>
        <w:t xml:space="preserve"> Sud</w:t>
      </w:r>
      <w:r w:rsidRPr="009A03D2">
        <w:rPr>
          <w:rFonts w:ascii="Arial" w:hAnsi="Arial" w:cs="Arial"/>
        </w:rPr>
        <w:br/>
      </w:r>
    </w:p>
    <w:p w14:paraId="015CC9CB" w14:textId="4BAC0CEB" w:rsidR="00273EC4" w:rsidRPr="009A03D2" w:rsidRDefault="002136D9" w:rsidP="002136D9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="00273EC4" w:rsidRPr="009A03D2">
        <w:rPr>
          <w:rStyle w:val="Strong"/>
          <w:rFonts w:ascii="Arial" w:hAnsi="Arial" w:cs="Arial"/>
          <w:rtl/>
        </w:rPr>
        <w:t>بروكلين هايتس" لميرال الطحاوي</w:t>
      </w:r>
    </w:p>
    <w:p w14:paraId="5FB60F17" w14:textId="7B7CC9F8" w:rsidR="00273EC4" w:rsidRPr="009A03D2" w:rsidRDefault="00273EC4" w:rsidP="00273EC4">
      <w:pPr>
        <w:pStyle w:val="NormalWeb"/>
        <w:numPr>
          <w:ilvl w:val="0"/>
          <w:numId w:val="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فيبر وفيبر</w:t>
      </w:r>
      <w:r w:rsidRPr="009A03D2">
        <w:rPr>
          <w:rFonts w:ascii="Arial" w:hAnsi="Arial" w:cs="Arial"/>
        </w:rPr>
        <w:t xml:space="preserve"> Faber and Faber </w:t>
      </w:r>
      <w:r w:rsidRPr="009A03D2">
        <w:rPr>
          <w:rFonts w:ascii="Arial" w:hAnsi="Arial" w:cs="Arial"/>
        </w:rPr>
        <w:br/>
      </w:r>
    </w:p>
    <w:p w14:paraId="666DD4D9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ترمي بشرر" لعبده خال</w:t>
      </w:r>
    </w:p>
    <w:p w14:paraId="1E8B78ED" w14:textId="77777777" w:rsidR="00273EC4" w:rsidRPr="009A03D2" w:rsidRDefault="00273EC4" w:rsidP="00273EC4">
      <w:pPr>
        <w:pStyle w:val="NormalWeb"/>
        <w:numPr>
          <w:ilvl w:val="0"/>
          <w:numId w:val="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مؤسسة بلومزبري قطر للنشر</w:t>
      </w:r>
      <w:r w:rsidRPr="009A03D2">
        <w:rPr>
          <w:rFonts w:ascii="Arial" w:hAnsi="Arial" w:cs="Arial"/>
        </w:rPr>
        <w:t xml:space="preserve">        Bloomsbury Qatar Foundation Publishing </w:t>
      </w:r>
    </w:p>
    <w:p w14:paraId="67AAEBBF" w14:textId="6FBED8BF" w:rsidR="00273EC4" w:rsidRPr="009A03D2" w:rsidRDefault="00273EC4" w:rsidP="00273EC4">
      <w:pPr>
        <w:pStyle w:val="NormalWeb"/>
        <w:numPr>
          <w:ilvl w:val="0"/>
          <w:numId w:val="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بوكس إديشيونز</w:t>
      </w:r>
      <w:r w:rsidRPr="009A03D2">
        <w:rPr>
          <w:rFonts w:ascii="Arial" w:hAnsi="Arial" w:cs="Arial"/>
        </w:rPr>
        <w:t xml:space="preserve">  Books Edition</w:t>
      </w:r>
      <w:r w:rsidR="007F10FD">
        <w:rPr>
          <w:rFonts w:ascii="Arial" w:hAnsi="Arial" w:cs="Arial"/>
        </w:rPr>
        <w:t>s</w:t>
      </w:r>
      <w:r w:rsidRPr="009A03D2">
        <w:rPr>
          <w:rFonts w:ascii="Arial" w:hAnsi="Arial" w:cs="Arial"/>
        </w:rPr>
        <w:t xml:space="preserve"> </w:t>
      </w:r>
      <w:r w:rsidRPr="009A03D2">
        <w:rPr>
          <w:rFonts w:ascii="Arial" w:hAnsi="Arial" w:cs="Arial"/>
        </w:rPr>
        <w:br/>
      </w:r>
    </w:p>
    <w:p w14:paraId="2322DB73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تغريدة البعجة" لمكاوي سعيد</w:t>
      </w:r>
    </w:p>
    <w:p w14:paraId="0B49952F" w14:textId="74AD0745" w:rsidR="00273EC4" w:rsidRPr="009A03D2" w:rsidRDefault="00273EC4" w:rsidP="00273EC4">
      <w:pPr>
        <w:pStyle w:val="NormalWeb"/>
        <w:numPr>
          <w:ilvl w:val="0"/>
          <w:numId w:val="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 xml:space="preserve">AUC Press </w:t>
      </w:r>
      <w:r w:rsidR="00447905">
        <w:rPr>
          <w:rFonts w:ascii="Arial" w:hAnsi="Arial" w:cs="Arial" w:hint="cs"/>
          <w:rtl/>
        </w:rPr>
        <w:t xml:space="preserve"> (تحت عنوان "</w:t>
      </w:r>
      <w:r w:rsidR="00447905">
        <w:rPr>
          <w:rFonts w:ascii="Arial" w:hAnsi="Arial" w:cs="Arial"/>
          <w:lang w:val="en-US"/>
        </w:rPr>
        <w:t>Cairo Swan Song</w:t>
      </w:r>
      <w:r w:rsidR="00447905">
        <w:rPr>
          <w:rFonts w:ascii="Arial" w:hAnsi="Arial" w:cs="Arial" w:hint="cs"/>
          <w:rtl/>
          <w:lang w:val="en-US" w:bidi="ar-EG"/>
        </w:rPr>
        <w:t>")</w:t>
      </w:r>
    </w:p>
    <w:p w14:paraId="20ECEDB7" w14:textId="77777777" w:rsidR="00273EC4" w:rsidRPr="009A03D2" w:rsidRDefault="00273EC4" w:rsidP="00273EC4">
      <w:pPr>
        <w:pStyle w:val="NormalWeb"/>
        <w:numPr>
          <w:ilvl w:val="0"/>
          <w:numId w:val="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كتب أرابية</w:t>
      </w:r>
      <w:r w:rsidRPr="009A03D2">
        <w:rPr>
          <w:rFonts w:ascii="Arial" w:hAnsi="Arial" w:cs="Arial"/>
        </w:rPr>
        <w:t>) Arabia Books </w:t>
      </w:r>
      <w:r w:rsidRPr="009A03D2">
        <w:rPr>
          <w:rFonts w:ascii="Arial" w:hAnsi="Arial" w:cs="Arial"/>
          <w:rtl/>
        </w:rPr>
        <w:t>المملكة المتحدة)</w:t>
      </w:r>
      <w:r w:rsidRPr="009A03D2">
        <w:rPr>
          <w:rFonts w:ascii="Arial" w:hAnsi="Arial" w:cs="Arial"/>
        </w:rPr>
        <w:t xml:space="preserve"> </w:t>
      </w:r>
      <w:r w:rsidRPr="009A03D2">
        <w:rPr>
          <w:rFonts w:ascii="Arial" w:hAnsi="Arial" w:cs="Arial"/>
          <w:rtl/>
        </w:rPr>
        <w:t>في الشرق الأوسط وشمال أمريكا</w:t>
      </w:r>
      <w:r w:rsidRPr="009A03D2">
        <w:rPr>
          <w:rFonts w:ascii="Arial" w:hAnsi="Arial" w:cs="Arial"/>
        </w:rPr>
        <w:br/>
      </w:r>
    </w:p>
    <w:p w14:paraId="3C683D74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lastRenderedPageBreak/>
        <w:t>"</w:t>
      </w:r>
      <w:r w:rsidRPr="009A03D2">
        <w:rPr>
          <w:rStyle w:val="Strong"/>
          <w:rFonts w:ascii="Arial" w:hAnsi="Arial" w:cs="Arial"/>
          <w:rtl/>
        </w:rPr>
        <w:t>تمر الأصابع" لمحسن الرملي</w:t>
      </w:r>
    </w:p>
    <w:p w14:paraId="060A58EC" w14:textId="77777777" w:rsidR="00273EC4" w:rsidRPr="00DF0D19" w:rsidRDefault="00273EC4" w:rsidP="00273EC4">
      <w:pPr>
        <w:pStyle w:val="NormalWeb"/>
        <w:numPr>
          <w:ilvl w:val="0"/>
          <w:numId w:val="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هوبو </w:t>
      </w:r>
      <w:r w:rsidRPr="009A03D2">
        <w:rPr>
          <w:rFonts w:ascii="Arial" w:hAnsi="Arial" w:cs="Arial"/>
        </w:rPr>
        <w:t>Hoopoe</w:t>
      </w:r>
      <w:r w:rsidRPr="009A03D2">
        <w:rPr>
          <w:rFonts w:ascii="Arial" w:hAnsi="Arial" w:cs="Arial"/>
        </w:rPr>
        <w:br/>
      </w:r>
    </w:p>
    <w:p w14:paraId="324D338E" w14:textId="0A3FE8E5" w:rsidR="007F10FD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 w:rsidR="007F10FD">
        <w:rPr>
          <w:rStyle w:val="Strong"/>
          <w:rFonts w:ascii="Arial" w:hAnsi="Arial" w:cs="Arial" w:hint="cs"/>
          <w:rtl/>
        </w:rPr>
        <w:t>تويا" لأشرف العشماوي</w:t>
      </w:r>
    </w:p>
    <w:p w14:paraId="50D65C7A" w14:textId="1E9519AC" w:rsidR="007F10FD" w:rsidRPr="007F10FD" w:rsidRDefault="007F10FD" w:rsidP="007F10FD">
      <w:pPr>
        <w:pStyle w:val="NormalWeb"/>
        <w:numPr>
          <w:ilvl w:val="0"/>
          <w:numId w:val="5"/>
        </w:numPr>
        <w:bidi/>
        <w:rPr>
          <w:rStyle w:val="Strong"/>
          <w:rFonts w:ascii="Arial" w:hAnsi="Arial" w:cs="Arial"/>
          <w:b w:val="0"/>
          <w:bCs w:val="0"/>
          <w:rtl/>
        </w:rPr>
      </w:pPr>
      <w:r w:rsidRPr="009A03D2"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</w:rPr>
        <w:t>إيطالي</w:t>
      </w:r>
      <w:r w:rsidRPr="009A03D2">
        <w:rPr>
          <w:rFonts w:ascii="Arial" w:hAnsi="Arial" w:cs="Arial"/>
          <w:rtl/>
        </w:rPr>
        <w:t xml:space="preserve">ة: </w:t>
      </w:r>
      <w:r>
        <w:rPr>
          <w:rFonts w:ascii="Arial" w:hAnsi="Arial" w:cs="Arial" w:hint="cs"/>
          <w:rtl/>
        </w:rPr>
        <w:t>كولتورا</w:t>
      </w:r>
      <w:proofErr w:type="spellStart"/>
      <w:r>
        <w:rPr>
          <w:rFonts w:ascii="Arial" w:hAnsi="Arial" w:cs="Arial"/>
          <w:lang w:val="en-US"/>
        </w:rPr>
        <w:t>Cultura</w:t>
      </w:r>
      <w:proofErr w:type="spellEnd"/>
      <w:r w:rsidRPr="009A03D2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 (كتاب رقمي)</w:t>
      </w:r>
    </w:p>
    <w:p w14:paraId="6B652803" w14:textId="77777777" w:rsidR="007F10FD" w:rsidRDefault="007F10FD" w:rsidP="007F10FD">
      <w:pPr>
        <w:pStyle w:val="NormalWeb"/>
        <w:bidi/>
        <w:rPr>
          <w:rStyle w:val="Strong"/>
          <w:rFonts w:ascii="Arial" w:hAnsi="Arial" w:cs="Arial"/>
          <w:rtl/>
        </w:rPr>
      </w:pPr>
    </w:p>
    <w:p w14:paraId="5601F7AD" w14:textId="59068D3C" w:rsidR="00273EC4" w:rsidRPr="009A03D2" w:rsidRDefault="007F10FD" w:rsidP="007F10FD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="00273EC4" w:rsidRPr="009A03D2">
        <w:rPr>
          <w:rStyle w:val="Strong"/>
          <w:rFonts w:ascii="Arial" w:hAnsi="Arial" w:cs="Arial"/>
          <w:rtl/>
        </w:rPr>
        <w:t>جوع" لمحمد البساطي</w:t>
      </w:r>
    </w:p>
    <w:p w14:paraId="24878C8E" w14:textId="77777777" w:rsidR="00273EC4" w:rsidRPr="009A03D2" w:rsidRDefault="00273EC4" w:rsidP="00273EC4">
      <w:pPr>
        <w:pStyle w:val="NormalWeb"/>
        <w:numPr>
          <w:ilvl w:val="0"/>
          <w:numId w:val="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لينوس</w:t>
      </w:r>
      <w:r w:rsidRPr="009A03D2">
        <w:rPr>
          <w:rFonts w:ascii="Arial" w:hAnsi="Arial" w:cs="Arial"/>
        </w:rPr>
        <w:t xml:space="preserve"> Lenos </w:t>
      </w:r>
    </w:p>
    <w:p w14:paraId="7F27DBDB" w14:textId="77777777" w:rsidR="00273EC4" w:rsidRPr="009A03D2" w:rsidRDefault="00273EC4" w:rsidP="00273EC4">
      <w:pPr>
        <w:pStyle w:val="NormalWeb"/>
        <w:numPr>
          <w:ilvl w:val="0"/>
          <w:numId w:val="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 xml:space="preserve"> AUC Press </w:t>
      </w:r>
    </w:p>
    <w:p w14:paraId="372A4A35" w14:textId="77777777" w:rsidR="00273EC4" w:rsidRPr="009A03D2" w:rsidRDefault="00273EC4" w:rsidP="00273EC4">
      <w:pPr>
        <w:pStyle w:val="NormalWeb"/>
        <w:numPr>
          <w:ilvl w:val="0"/>
          <w:numId w:val="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أكت سود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Actes</w:t>
      </w:r>
      <w:proofErr w:type="spellEnd"/>
      <w:r w:rsidRPr="009A03D2">
        <w:rPr>
          <w:rFonts w:ascii="Arial" w:hAnsi="Arial" w:cs="Arial"/>
        </w:rPr>
        <w:t xml:space="preserve"> Sud </w:t>
      </w:r>
      <w:r w:rsidRPr="009A03D2">
        <w:rPr>
          <w:rFonts w:ascii="Arial" w:hAnsi="Arial" w:cs="Arial"/>
        </w:rPr>
        <w:br/>
      </w:r>
    </w:p>
    <w:p w14:paraId="6C6DB196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حارس التبغ" لعلي بدر</w:t>
      </w:r>
    </w:p>
    <w:p w14:paraId="4742BBA2" w14:textId="77777777" w:rsidR="00273EC4" w:rsidRDefault="00273EC4" w:rsidP="00273EC4">
      <w:pPr>
        <w:pStyle w:val="NormalWeb"/>
        <w:numPr>
          <w:ilvl w:val="0"/>
          <w:numId w:val="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مؤسسة بلومزبري قطر للنشر</w:t>
      </w:r>
      <w:r w:rsidRPr="009A03D2">
        <w:rPr>
          <w:rFonts w:ascii="Arial" w:hAnsi="Arial" w:cs="Arial"/>
        </w:rPr>
        <w:t xml:space="preserve"> Bloomsbury Qatar Foundation Publishing </w:t>
      </w:r>
    </w:p>
    <w:p w14:paraId="6624FE4E" w14:textId="77777777" w:rsidR="00273EC4" w:rsidRPr="009A03D2" w:rsidRDefault="00273EC4" w:rsidP="00273EC4">
      <w:pPr>
        <w:pStyle w:val="NormalWeb"/>
        <w:numPr>
          <w:ilvl w:val="0"/>
          <w:numId w:val="5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التركية: </w:t>
      </w:r>
      <w:r w:rsidRPr="00236E79">
        <w:rPr>
          <w:rFonts w:ascii="Arial" w:hAnsi="Arial" w:cs="Arial" w:hint="cs"/>
          <w:rtl/>
        </w:rPr>
        <w:t>كومرتيسي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كيتلبيجي</w:t>
      </w:r>
      <w:r>
        <w:rPr>
          <w:rFonts w:ascii="Arial" w:hAnsi="Arial" w:cs="Arial" w:hint="cs"/>
          <w:rtl/>
        </w:rPr>
        <w:t xml:space="preserve"> </w:t>
      </w:r>
      <w:proofErr w:type="spellStart"/>
      <w:r w:rsidRPr="006A07E1">
        <w:rPr>
          <w:rFonts w:ascii="Arial" w:hAnsi="Arial" w:cs="Arial"/>
        </w:rPr>
        <w:t>Cumartesi</w:t>
      </w:r>
      <w:proofErr w:type="spellEnd"/>
      <w:r w:rsidRPr="006A07E1">
        <w:rPr>
          <w:rFonts w:ascii="Arial" w:hAnsi="Arial" w:cs="Arial"/>
        </w:rPr>
        <w:t xml:space="preserve"> </w:t>
      </w:r>
      <w:proofErr w:type="spellStart"/>
      <w:r w:rsidRPr="006A07E1">
        <w:rPr>
          <w:rFonts w:ascii="Arial" w:hAnsi="Arial" w:cs="Arial"/>
        </w:rPr>
        <w:t>Kitalpigi</w:t>
      </w:r>
      <w:proofErr w:type="spellEnd"/>
      <w:r w:rsidRPr="009A03D2">
        <w:rPr>
          <w:rFonts w:ascii="Arial" w:hAnsi="Arial" w:cs="Arial"/>
        </w:rPr>
        <w:br/>
      </w:r>
    </w:p>
    <w:p w14:paraId="343CE8FA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  <w:lang w:bidi="ar-EG"/>
        </w:rPr>
      </w:pPr>
      <w:r>
        <w:rPr>
          <w:rStyle w:val="Strong"/>
          <w:rFonts w:ascii="Arial" w:hAnsi="Arial" w:cs="Arial" w:hint="cs"/>
          <w:rtl/>
          <w:lang w:bidi="ar-EG"/>
        </w:rPr>
        <w:t xml:space="preserve">"حارس الموتى" لجورج يرق </w:t>
      </w:r>
    </w:p>
    <w:p w14:paraId="1FC29537" w14:textId="77777777" w:rsidR="00273EC4" w:rsidRDefault="00273EC4" w:rsidP="00273EC4">
      <w:pPr>
        <w:pStyle w:val="NormalWeb"/>
        <w:numPr>
          <w:ilvl w:val="0"/>
          <w:numId w:val="18"/>
        </w:numPr>
        <w:bidi/>
        <w:rPr>
          <w:rStyle w:val="Strong"/>
          <w:rFonts w:ascii="Arial" w:hAnsi="Arial" w:cs="Arial"/>
          <w:b w:val="0"/>
          <w:bCs w:val="0"/>
        </w:rPr>
      </w:pPr>
      <w:r w:rsidRPr="009A03D2">
        <w:rPr>
          <w:rFonts w:ascii="Arial" w:hAnsi="Arial" w:cs="Arial"/>
          <w:rtl/>
        </w:rPr>
        <w:t xml:space="preserve">الإنجليزية: هوبو </w:t>
      </w:r>
      <w:r>
        <w:rPr>
          <w:rFonts w:ascii="Arial" w:hAnsi="Arial" w:cs="Arial"/>
        </w:rPr>
        <w:t>Hoopoe</w:t>
      </w:r>
      <w:r w:rsidRPr="009A03D2">
        <w:rPr>
          <w:rFonts w:ascii="Arial" w:hAnsi="Arial" w:cs="Arial"/>
        </w:rPr>
        <w:br/>
      </w:r>
    </w:p>
    <w:p w14:paraId="06E32305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0C5E25">
        <w:rPr>
          <w:rStyle w:val="Strong"/>
          <w:rFonts w:ascii="Arial" w:hAnsi="Arial" w:cs="Arial" w:hint="cs"/>
          <w:rtl/>
        </w:rPr>
        <w:t>"الحالة الحرجة للمدعو ك" لعزيز محمد</w:t>
      </w:r>
    </w:p>
    <w:p w14:paraId="52C32798" w14:textId="77777777" w:rsidR="00273EC4" w:rsidRDefault="00273EC4" w:rsidP="00273EC4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هوبو</w:t>
      </w:r>
      <w:r w:rsidRPr="009A03D2">
        <w:rPr>
          <w:rFonts w:ascii="Arial" w:hAnsi="Arial" w:cs="Arial"/>
        </w:rPr>
        <w:t xml:space="preserve">Hoopoe </w:t>
      </w:r>
    </w:p>
    <w:p w14:paraId="23D2D593" w14:textId="77777777" w:rsidR="00273EC4" w:rsidRDefault="00273EC4" w:rsidP="00273EC4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الصينية: شانغهاي للآداب والفن </w:t>
      </w:r>
      <w:r>
        <w:rPr>
          <w:rFonts w:ascii="Arial" w:hAnsi="Arial" w:cs="Arial"/>
          <w:lang w:val="en-US"/>
        </w:rPr>
        <w:t>Shanghai Literature and Art</w:t>
      </w:r>
    </w:p>
    <w:p w14:paraId="6A583CB2" w14:textId="575F8349" w:rsidR="00273EC4" w:rsidRPr="000C5E25" w:rsidRDefault="00273EC4" w:rsidP="00273EC4">
      <w:pPr>
        <w:pStyle w:val="NormalWeb"/>
        <w:numPr>
          <w:ilvl w:val="0"/>
          <w:numId w:val="18"/>
        </w:numPr>
        <w:bidi/>
        <w:rPr>
          <w:rStyle w:val="Strong"/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rtl/>
        </w:rPr>
        <w:t>الفرنسية</w:t>
      </w:r>
      <w:r w:rsidRPr="009A03D2">
        <w:rPr>
          <w:rFonts w:ascii="Arial" w:hAnsi="Arial" w:cs="Arial"/>
          <w:rtl/>
        </w:rPr>
        <w:t xml:space="preserve">: </w:t>
      </w:r>
      <w:r w:rsidR="00495584">
        <w:rPr>
          <w:rFonts w:ascii="Arial" w:hAnsi="Arial" w:cs="Arial" w:hint="cs"/>
          <w:rtl/>
        </w:rPr>
        <w:t xml:space="preserve">سندباد، </w:t>
      </w:r>
      <w:r w:rsidRPr="009A03D2">
        <w:rPr>
          <w:rFonts w:ascii="Arial" w:hAnsi="Arial" w:cs="Arial"/>
          <w:rtl/>
        </w:rPr>
        <w:t>أكت سود</w:t>
      </w:r>
      <w:r w:rsidR="00495584">
        <w:rPr>
          <w:rFonts w:ascii="Arial" w:hAnsi="Arial" w:cs="Arial"/>
        </w:rPr>
        <w:t xml:space="preserve">Sindbad, </w:t>
      </w:r>
      <w:proofErr w:type="spellStart"/>
      <w:r w:rsidR="00495584">
        <w:rPr>
          <w:rFonts w:ascii="Arial" w:hAnsi="Arial" w:cs="Arial"/>
        </w:rPr>
        <w:t>Actes</w:t>
      </w:r>
      <w:proofErr w:type="spellEnd"/>
      <w:r w:rsidR="00495584">
        <w:rPr>
          <w:rFonts w:ascii="Arial" w:hAnsi="Arial" w:cs="Arial"/>
        </w:rPr>
        <w:t xml:space="preserve"> Su</w:t>
      </w:r>
      <w:r w:rsidR="00D762B4">
        <w:rPr>
          <w:rFonts w:ascii="Arial" w:hAnsi="Arial" w:cs="Arial"/>
        </w:rPr>
        <w:t>d</w:t>
      </w:r>
      <w:r w:rsidR="00495584">
        <w:rPr>
          <w:rFonts w:ascii="Arial" w:hAnsi="Arial" w:cs="Arial"/>
        </w:rPr>
        <w:t xml:space="preserve"> </w:t>
      </w:r>
      <w:r w:rsidRPr="00E30943">
        <w:rPr>
          <w:rFonts w:ascii="Arial" w:hAnsi="Arial" w:cs="Arial"/>
          <w:b/>
          <w:bCs/>
        </w:rPr>
        <w:br/>
      </w:r>
    </w:p>
    <w:p w14:paraId="561D5FC4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 xml:space="preserve">حدائق الرئيس" لمحسن الرملي </w:t>
      </w:r>
    </w:p>
    <w:p w14:paraId="3FEFB9A5" w14:textId="77777777" w:rsidR="00273EC4" w:rsidRPr="009A03D2" w:rsidRDefault="00273EC4" w:rsidP="00273EC4">
      <w:pPr>
        <w:pStyle w:val="NormalWeb"/>
        <w:numPr>
          <w:ilvl w:val="0"/>
          <w:numId w:val="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ماكلهوز بريس</w:t>
      </w:r>
      <w:r w:rsidRPr="009A03D2">
        <w:rPr>
          <w:rFonts w:ascii="Arial" w:hAnsi="Arial" w:cs="Arial"/>
        </w:rPr>
        <w:t xml:space="preserve"> Maclehose Press </w:t>
      </w:r>
      <w:r w:rsidRPr="009A03D2">
        <w:rPr>
          <w:rFonts w:ascii="Arial" w:hAnsi="Arial" w:cs="Arial"/>
        </w:rPr>
        <w:br/>
      </w:r>
    </w:p>
    <w:p w14:paraId="3270A975" w14:textId="0562C0C4" w:rsidR="00E4337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lastRenderedPageBreak/>
        <w:t>"</w:t>
      </w:r>
      <w:r w:rsidR="00E43374">
        <w:rPr>
          <w:rStyle w:val="Strong"/>
          <w:rFonts w:ascii="Arial" w:hAnsi="Arial" w:cs="Arial" w:hint="cs"/>
          <w:rtl/>
        </w:rPr>
        <w:t>حرّأس الهواء" لروزا ياسين حسن</w:t>
      </w:r>
    </w:p>
    <w:p w14:paraId="6CFAD47A" w14:textId="57819013" w:rsidR="00E43374" w:rsidRPr="00E43374" w:rsidRDefault="00E43374" w:rsidP="00E43374">
      <w:pPr>
        <w:pStyle w:val="NormalWeb"/>
        <w:numPr>
          <w:ilvl w:val="0"/>
          <w:numId w:val="18"/>
        </w:numPr>
        <w:bidi/>
        <w:rPr>
          <w:rStyle w:val="Strong"/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rtl/>
        </w:rPr>
        <w:t>الفرنسية</w:t>
      </w:r>
      <w:r w:rsidRPr="009A03D2">
        <w:rPr>
          <w:rFonts w:ascii="Arial" w:hAnsi="Arial" w:cs="Arial"/>
          <w:rtl/>
        </w:rPr>
        <w:t>: أكت سود</w:t>
      </w:r>
      <w:proofErr w:type="spellStart"/>
      <w:r>
        <w:rPr>
          <w:rFonts w:ascii="Arial" w:hAnsi="Arial" w:cs="Arial"/>
        </w:rPr>
        <w:t>Actes</w:t>
      </w:r>
      <w:proofErr w:type="spellEnd"/>
      <w:r>
        <w:rPr>
          <w:rFonts w:ascii="Arial" w:hAnsi="Arial" w:cs="Arial"/>
        </w:rPr>
        <w:t xml:space="preserve"> Sud</w:t>
      </w:r>
      <w:r w:rsidRPr="009A03D2">
        <w:rPr>
          <w:rFonts w:ascii="Arial" w:hAnsi="Arial" w:cs="Arial"/>
        </w:rPr>
        <w:t xml:space="preserve"> </w:t>
      </w:r>
      <w:r w:rsidRPr="00E30943">
        <w:rPr>
          <w:rFonts w:ascii="Arial" w:hAnsi="Arial" w:cs="Arial"/>
          <w:b/>
          <w:bCs/>
        </w:rPr>
        <w:br/>
      </w:r>
    </w:p>
    <w:p w14:paraId="103FEBCA" w14:textId="2721BCC8" w:rsidR="0004265C" w:rsidRDefault="00E43374" w:rsidP="00E43374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>"</w:t>
      </w:r>
      <w:r w:rsidR="0004265C">
        <w:rPr>
          <w:rStyle w:val="Strong"/>
          <w:rFonts w:ascii="Arial" w:hAnsi="Arial" w:cs="Arial" w:hint="cs"/>
          <w:rtl/>
        </w:rPr>
        <w:t>حطب سراييفو" لسعيد خطيبي</w:t>
      </w:r>
    </w:p>
    <w:p w14:paraId="1C9A3B79" w14:textId="572293B3" w:rsidR="0004265C" w:rsidRPr="00483152" w:rsidRDefault="0004265C" w:rsidP="0004265C">
      <w:pPr>
        <w:pStyle w:val="NormalWeb"/>
        <w:numPr>
          <w:ilvl w:val="0"/>
          <w:numId w:val="3"/>
        </w:numPr>
        <w:bidi/>
        <w:rPr>
          <w:rStyle w:val="Strong"/>
          <w:rFonts w:ascii="Arial" w:hAnsi="Arial" w:cs="Arial"/>
          <w:b w:val="0"/>
          <w:bCs w:val="0"/>
        </w:rPr>
      </w:pPr>
      <w:r w:rsidRPr="009A03D2">
        <w:rPr>
          <w:rFonts w:ascii="Arial" w:hAnsi="Arial" w:cs="Arial"/>
          <w:rtl/>
        </w:rPr>
        <w:t>الإنجليزي</w:t>
      </w:r>
      <w:r>
        <w:rPr>
          <w:rFonts w:ascii="Arial" w:hAnsi="Arial" w:cs="Arial" w:hint="cs"/>
          <w:rtl/>
        </w:rPr>
        <w:t xml:space="preserve">ة: </w:t>
      </w:r>
      <w:r w:rsidR="0001287E">
        <w:rPr>
          <w:rFonts w:ascii="Arial" w:hAnsi="Arial" w:cs="Arial" w:hint="cs"/>
          <w:rtl/>
          <w:lang w:val="en-US" w:bidi="ar-EG"/>
        </w:rPr>
        <w:t>منشورات ب</w:t>
      </w:r>
      <w:r>
        <w:rPr>
          <w:rFonts w:ascii="Arial" w:hAnsi="Arial" w:cs="Arial" w:hint="cs"/>
          <w:rtl/>
          <w:lang w:val="en-US" w:bidi="ar-EG"/>
        </w:rPr>
        <w:t xml:space="preserve">انيبال </w:t>
      </w:r>
      <w:proofErr w:type="spellStart"/>
      <w:r>
        <w:rPr>
          <w:rFonts w:ascii="Arial" w:hAnsi="Arial" w:cs="Arial"/>
          <w:lang w:val="en-US" w:bidi="ar-EG"/>
        </w:rPr>
        <w:t>Banipal</w:t>
      </w:r>
      <w:proofErr w:type="spellEnd"/>
      <w:r>
        <w:rPr>
          <w:rFonts w:ascii="Arial" w:hAnsi="Arial" w:cs="Arial"/>
          <w:lang w:val="en-US" w:bidi="ar-EG"/>
        </w:rPr>
        <w:t xml:space="preserve"> Books</w:t>
      </w:r>
      <w:r w:rsidRPr="009A03D2">
        <w:rPr>
          <w:rFonts w:ascii="Arial" w:hAnsi="Arial" w:cs="Arial"/>
        </w:rPr>
        <w:t xml:space="preserve"> </w:t>
      </w:r>
    </w:p>
    <w:p w14:paraId="2B8F3780" w14:textId="77777777" w:rsidR="0004265C" w:rsidRDefault="0004265C" w:rsidP="0004265C">
      <w:pPr>
        <w:pStyle w:val="NormalWeb"/>
        <w:bidi/>
        <w:rPr>
          <w:rStyle w:val="Strong"/>
          <w:rFonts w:ascii="Arial" w:hAnsi="Arial" w:cs="Arial"/>
          <w:rtl/>
        </w:rPr>
      </w:pPr>
    </w:p>
    <w:p w14:paraId="6AB1C7CE" w14:textId="3F749B69" w:rsidR="00273EC4" w:rsidRPr="009A03D2" w:rsidRDefault="0004265C" w:rsidP="0004265C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="00273EC4" w:rsidRPr="009A03D2">
        <w:rPr>
          <w:rStyle w:val="Strong"/>
          <w:rFonts w:ascii="Arial" w:hAnsi="Arial" w:cs="Arial"/>
          <w:rtl/>
        </w:rPr>
        <w:t>الحفيدة الأمريكية" لإنعام ك</w:t>
      </w:r>
      <w:r w:rsidR="00447905">
        <w:rPr>
          <w:rStyle w:val="Strong"/>
          <w:rFonts w:ascii="Arial" w:hAnsi="Arial" w:cs="Arial" w:hint="cs"/>
          <w:rtl/>
        </w:rPr>
        <w:t>ج</w:t>
      </w:r>
      <w:r w:rsidR="00273EC4" w:rsidRPr="009A03D2">
        <w:rPr>
          <w:rStyle w:val="Strong"/>
          <w:rFonts w:ascii="Arial" w:hAnsi="Arial" w:cs="Arial"/>
          <w:rtl/>
        </w:rPr>
        <w:t>ه ج</w:t>
      </w:r>
      <w:r w:rsidR="00447905">
        <w:rPr>
          <w:rStyle w:val="Strong"/>
          <w:rFonts w:ascii="Arial" w:hAnsi="Arial" w:cs="Arial" w:hint="cs"/>
          <w:rtl/>
        </w:rPr>
        <w:t>ي</w:t>
      </w:r>
    </w:p>
    <w:p w14:paraId="414B1402" w14:textId="77777777" w:rsidR="00273EC4" w:rsidRPr="009A03D2" w:rsidRDefault="00273EC4" w:rsidP="00273EC4">
      <w:pPr>
        <w:pStyle w:val="NormalWeb"/>
        <w:numPr>
          <w:ilvl w:val="0"/>
          <w:numId w:val="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مؤسسة بلومزبري قطر للنشر</w:t>
      </w:r>
      <w:r w:rsidRPr="009A03D2">
        <w:rPr>
          <w:rFonts w:ascii="Arial" w:hAnsi="Arial" w:cs="Arial"/>
        </w:rPr>
        <w:t xml:space="preserve">  Bloomsbury Qatar Foundation Publishing </w:t>
      </w:r>
    </w:p>
    <w:p w14:paraId="784B7953" w14:textId="3D5E03A2" w:rsidR="00273EC4" w:rsidRPr="009A03D2" w:rsidRDefault="00273EC4" w:rsidP="00273EC4">
      <w:pPr>
        <w:pStyle w:val="NormalWeb"/>
        <w:numPr>
          <w:ilvl w:val="0"/>
          <w:numId w:val="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الصينية: شنغهاي </w:t>
      </w:r>
      <w:r w:rsidRPr="009A03D2">
        <w:rPr>
          <w:rFonts w:ascii="Arial" w:hAnsi="Arial" w:cs="Arial"/>
        </w:rPr>
        <w:t xml:space="preserve"> Shanghai 99</w:t>
      </w:r>
    </w:p>
    <w:p w14:paraId="027A54E0" w14:textId="77777777" w:rsidR="00273EC4" w:rsidRDefault="00273EC4" w:rsidP="00273EC4">
      <w:pPr>
        <w:pStyle w:val="NormalWeb"/>
        <w:numPr>
          <w:ilvl w:val="0"/>
          <w:numId w:val="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ليانا ليفي</w:t>
      </w:r>
      <w:r w:rsidRPr="009A03D2">
        <w:rPr>
          <w:rFonts w:ascii="Arial" w:hAnsi="Arial" w:cs="Arial"/>
        </w:rPr>
        <w:t xml:space="preserve"> Liana Levi </w:t>
      </w:r>
      <w:r w:rsidRPr="009A03D2">
        <w:rPr>
          <w:rFonts w:ascii="Arial" w:hAnsi="Arial" w:cs="Arial"/>
        </w:rPr>
        <w:br/>
      </w:r>
    </w:p>
    <w:p w14:paraId="2A16C242" w14:textId="77777777" w:rsidR="00273EC4" w:rsidRDefault="00273EC4" w:rsidP="00273EC4">
      <w:pPr>
        <w:pStyle w:val="NormalWeb"/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EG"/>
        </w:rPr>
        <w:t>"</w:t>
      </w:r>
      <w:r w:rsidRPr="00497017">
        <w:rPr>
          <w:rFonts w:ascii="Arial" w:hAnsi="Arial" w:cs="Arial" w:hint="cs"/>
          <w:b/>
          <w:bCs/>
          <w:rtl/>
        </w:rPr>
        <w:t>حي الأميركان</w:t>
      </w:r>
      <w:r>
        <w:rPr>
          <w:rFonts w:ascii="Arial" w:hAnsi="Arial" w:cs="Arial" w:hint="cs"/>
          <w:b/>
          <w:bCs/>
          <w:rtl/>
        </w:rPr>
        <w:t>"</w:t>
      </w:r>
      <w:r w:rsidRPr="00497017">
        <w:rPr>
          <w:rFonts w:ascii="Arial" w:hAnsi="Arial" w:cs="Arial" w:hint="cs"/>
          <w:b/>
          <w:bCs/>
          <w:rtl/>
        </w:rPr>
        <w:t xml:space="preserve"> لجبور الدويهي</w:t>
      </w:r>
    </w:p>
    <w:p w14:paraId="228FAF95" w14:textId="399ACEC5" w:rsidR="0043068C" w:rsidRDefault="00273EC4" w:rsidP="0043068C">
      <w:pPr>
        <w:pStyle w:val="NormalWeb"/>
        <w:numPr>
          <w:ilvl w:val="0"/>
          <w:numId w:val="2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انترلينك بوكس </w:t>
      </w:r>
      <w:r w:rsidR="00447905">
        <w:rPr>
          <w:rFonts w:ascii="Arial" w:hAnsi="Arial" w:cs="Arial"/>
          <w:lang w:val="en-US"/>
        </w:rPr>
        <w:t>Interlink</w:t>
      </w:r>
      <w:r w:rsidR="00447905">
        <w:rPr>
          <w:rFonts w:ascii="Arial" w:hAnsi="Arial" w:cs="Arial" w:hint="cs"/>
          <w:rtl/>
          <w:lang w:val="en-US" w:bidi="ar-EG"/>
        </w:rPr>
        <w:t xml:space="preserve"> (تحت عنوان "</w:t>
      </w:r>
      <w:r w:rsidR="00447905">
        <w:rPr>
          <w:rFonts w:ascii="Arial" w:hAnsi="Arial" w:cs="Arial"/>
          <w:lang w:val="en-US" w:bidi="ar-EG"/>
        </w:rPr>
        <w:t>The American Quarter</w:t>
      </w:r>
      <w:r w:rsidR="00447905">
        <w:rPr>
          <w:rFonts w:ascii="Arial" w:hAnsi="Arial" w:cs="Arial" w:hint="cs"/>
          <w:rtl/>
          <w:lang w:val="en-US" w:bidi="ar-EG"/>
        </w:rPr>
        <w:t>")</w:t>
      </w:r>
    </w:p>
    <w:p w14:paraId="0C358F4C" w14:textId="77777777" w:rsidR="0043068C" w:rsidRPr="0043068C" w:rsidRDefault="0043068C" w:rsidP="0043068C">
      <w:pPr>
        <w:pStyle w:val="NormalWeb"/>
        <w:bidi/>
        <w:rPr>
          <w:rFonts w:ascii="Arial" w:hAnsi="Arial" w:cs="Arial"/>
        </w:rPr>
      </w:pPr>
    </w:p>
    <w:p w14:paraId="64424645" w14:textId="03ACE7D3" w:rsidR="0043068C" w:rsidRPr="0043068C" w:rsidRDefault="0043068C" w:rsidP="0043068C">
      <w:pPr>
        <w:pStyle w:val="NormalWeb"/>
        <w:bidi/>
        <w:rPr>
          <w:rStyle w:val="Strong"/>
          <w:rFonts w:ascii="Arial" w:hAnsi="Arial" w:cs="Arial"/>
          <w:lang w:bidi="ar-EG"/>
        </w:rPr>
      </w:pPr>
      <w:r w:rsidRPr="0043068C">
        <w:rPr>
          <w:rFonts w:ascii="Arial" w:hAnsi="Arial" w:cs="Arial" w:hint="cs"/>
          <w:b/>
          <w:bCs/>
          <w:rtl/>
          <w:lang w:bidi="ar-EG"/>
        </w:rPr>
        <w:t>"حياة معلّقة" لعاطف أبو سيف</w:t>
      </w:r>
    </w:p>
    <w:p w14:paraId="5D8EA293" w14:textId="57F27674" w:rsidR="0043068C" w:rsidRPr="00E76749" w:rsidRDefault="0043068C" w:rsidP="0043068C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</w:rPr>
        <w:t>الألمانية</w:t>
      </w:r>
      <w:r w:rsidRPr="001A535A">
        <w:rPr>
          <w:rStyle w:val="Strong"/>
          <w:rFonts w:ascii="Arial" w:hAnsi="Arial" w:cs="Arial" w:hint="cs"/>
          <w:b w:val="0"/>
          <w:bCs w:val="0"/>
          <w:rtl/>
        </w:rPr>
        <w:t xml:space="preserve">: </w:t>
      </w:r>
      <w:r w:rsidRPr="009A03D2">
        <w:rPr>
          <w:rFonts w:ascii="Arial" w:hAnsi="Arial" w:cs="Arial"/>
          <w:rtl/>
        </w:rPr>
        <w:t>يونيونس فرلاك</w:t>
      </w:r>
      <w:r w:rsidRPr="009A03D2">
        <w:rPr>
          <w:rFonts w:ascii="Arial" w:hAnsi="Arial" w:cs="Arial"/>
        </w:rPr>
        <w:t xml:space="preserve"> Unions Verlag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 </w:t>
      </w:r>
    </w:p>
    <w:p w14:paraId="594C6EC4" w14:textId="77777777" w:rsidR="0043068C" w:rsidRDefault="0043068C" w:rsidP="0043068C">
      <w:pPr>
        <w:pStyle w:val="NormalWeb"/>
        <w:bidi/>
        <w:rPr>
          <w:rFonts w:ascii="Arial" w:hAnsi="Arial" w:cs="Arial"/>
          <w:b/>
          <w:bCs/>
          <w:rtl/>
          <w:lang w:bidi="ar-EG"/>
        </w:rPr>
      </w:pPr>
    </w:p>
    <w:p w14:paraId="6872E2A9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>
        <w:rPr>
          <w:rStyle w:val="Strong"/>
          <w:rFonts w:ascii="Arial" w:hAnsi="Arial" w:cs="Arial" w:hint="cs"/>
          <w:rtl/>
        </w:rPr>
        <w:t>الخائفون" لديمة ونوس</w:t>
      </w:r>
    </w:p>
    <w:p w14:paraId="1A6E5E50" w14:textId="77777777" w:rsidR="00273EC4" w:rsidRPr="00E76749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val="en-US" w:bidi="ar-EG"/>
        </w:rPr>
        <w:t xml:space="preserve">الأسبانية: إديتوريال ستارة </w:t>
      </w:r>
      <w:r>
        <w:rPr>
          <w:rStyle w:val="Strong"/>
          <w:rFonts w:ascii="Arial" w:hAnsi="Arial" w:cs="Arial"/>
          <w:b w:val="0"/>
          <w:bCs w:val="0"/>
          <w:lang w:val="en-US" w:bidi="ar-EG"/>
        </w:rPr>
        <w:t>Editorial Sitara</w:t>
      </w:r>
    </w:p>
    <w:p w14:paraId="1724F2A4" w14:textId="77777777" w:rsidR="00273EC4" w:rsidRPr="00E76749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</w:rPr>
        <w:t>الألمانية</w:t>
      </w:r>
      <w:r w:rsidRPr="001A535A">
        <w:rPr>
          <w:rStyle w:val="Strong"/>
          <w:rFonts w:ascii="Arial" w:hAnsi="Arial" w:cs="Arial" w:hint="cs"/>
          <w:b w:val="0"/>
          <w:bCs w:val="0"/>
          <w:rtl/>
        </w:rPr>
        <w:t xml:space="preserve">: </w:t>
      </w: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راندوم هاوس </w:t>
      </w:r>
      <w:r>
        <w:rPr>
          <w:rStyle w:val="Strong"/>
          <w:rFonts w:ascii="Arial" w:hAnsi="Arial" w:cs="Arial"/>
          <w:b w:val="0"/>
          <w:bCs w:val="0"/>
          <w:lang w:val="en-US" w:bidi="ar-EG"/>
        </w:rPr>
        <w:t>Random House</w:t>
      </w:r>
    </w:p>
    <w:p w14:paraId="7F7D2D4E" w14:textId="77777777" w:rsidR="00273EC4" w:rsidRPr="001D41FA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الإنجليزية (المملكة المتحدة): </w:t>
      </w:r>
      <w:r>
        <w:rPr>
          <w:rStyle w:val="Strong"/>
          <w:rFonts w:ascii="Arial" w:hAnsi="Arial" w:cs="Arial" w:hint="cs"/>
          <w:b w:val="0"/>
          <w:bCs w:val="0"/>
          <w:rtl/>
        </w:rPr>
        <w:t xml:space="preserve">هارفيل سكر </w:t>
      </w:r>
      <w:r>
        <w:rPr>
          <w:rStyle w:val="Strong"/>
          <w:rFonts w:ascii="Arial" w:hAnsi="Arial" w:cs="Arial"/>
          <w:b w:val="0"/>
          <w:bCs w:val="0"/>
          <w:lang w:val="en-US"/>
        </w:rPr>
        <w:t>Harvill Secker</w:t>
      </w:r>
    </w:p>
    <w:p w14:paraId="003FFE3A" w14:textId="77777777" w:rsidR="00273EC4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>الإنجليزية (الولايات المتحدة):</w:t>
      </w:r>
      <w:r>
        <w:rPr>
          <w:rStyle w:val="Strong"/>
          <w:rFonts w:ascii="Arial" w:hAnsi="Arial" w:cs="Arial"/>
          <w:b w:val="0"/>
          <w:bCs w:val="0"/>
          <w:lang w:bidi="ar-EG"/>
        </w:rPr>
        <w:t xml:space="preserve"> </w:t>
      </w: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 نوبف </w:t>
      </w:r>
      <w:r>
        <w:rPr>
          <w:rStyle w:val="Strong"/>
          <w:rFonts w:ascii="Arial" w:hAnsi="Arial" w:cs="Arial"/>
          <w:b w:val="0"/>
          <w:bCs w:val="0"/>
          <w:lang w:val="en-US" w:bidi="ar-EG"/>
        </w:rPr>
        <w:t>Knopf</w:t>
      </w:r>
    </w:p>
    <w:p w14:paraId="3208B856" w14:textId="77777777" w:rsidR="00273EC4" w:rsidRPr="00E76749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الإيطالية: بالديني وكاستولدي </w:t>
      </w:r>
      <w:proofErr w:type="spellStart"/>
      <w:r>
        <w:rPr>
          <w:rStyle w:val="Strong"/>
          <w:rFonts w:ascii="Arial" w:hAnsi="Arial" w:cs="Arial"/>
          <w:b w:val="0"/>
          <w:bCs w:val="0"/>
          <w:lang w:val="en-US" w:bidi="ar-EG"/>
        </w:rPr>
        <w:t>Baldini</w:t>
      </w:r>
      <w:proofErr w:type="spellEnd"/>
      <w:r>
        <w:rPr>
          <w:rStyle w:val="Strong"/>
          <w:rFonts w:ascii="Arial" w:hAnsi="Arial" w:cs="Arial"/>
          <w:b w:val="0"/>
          <w:bCs w:val="0"/>
          <w:lang w:val="en-US" w:bidi="ar-EG"/>
        </w:rPr>
        <w:t xml:space="preserve"> </w:t>
      </w:r>
      <w:r w:rsidRPr="001D41FA">
        <w:rPr>
          <w:rFonts w:asciiTheme="minorBidi" w:hAnsiTheme="minorBidi" w:cstheme="minorBidi"/>
        </w:rPr>
        <w:t>&amp;</w:t>
      </w:r>
      <w: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lang w:val="en-US" w:bidi="ar-EG"/>
        </w:rPr>
        <w:t>Castoldi</w:t>
      </w:r>
      <w:proofErr w:type="spellEnd"/>
    </w:p>
    <w:p w14:paraId="139476BD" w14:textId="77777777" w:rsidR="00273EC4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val="en-US" w:bidi="ar-EG"/>
        </w:rPr>
        <w:t xml:space="preserve">البولندية: سونيا دراكا </w:t>
      </w:r>
      <w:r>
        <w:rPr>
          <w:rStyle w:val="Strong"/>
          <w:rFonts w:ascii="Arial" w:hAnsi="Arial" w:cs="Arial"/>
          <w:b w:val="0"/>
          <w:bCs w:val="0"/>
          <w:lang w:val="en-US" w:bidi="ar-EG"/>
        </w:rPr>
        <w:t xml:space="preserve">Sonia </w:t>
      </w:r>
      <w:proofErr w:type="spellStart"/>
      <w:r>
        <w:rPr>
          <w:rStyle w:val="Strong"/>
          <w:rFonts w:ascii="Arial" w:hAnsi="Arial" w:cs="Arial"/>
          <w:b w:val="0"/>
          <w:bCs w:val="0"/>
          <w:lang w:val="en-US" w:bidi="ar-EG"/>
        </w:rPr>
        <w:t>Draga</w:t>
      </w:r>
      <w:proofErr w:type="spellEnd"/>
    </w:p>
    <w:p w14:paraId="419BFB10" w14:textId="77777777" w:rsidR="00273EC4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التركية: مفسملر كتاب </w:t>
      </w:r>
      <w:proofErr w:type="spellStart"/>
      <w:r>
        <w:rPr>
          <w:rStyle w:val="Strong"/>
          <w:rFonts w:ascii="Arial" w:hAnsi="Arial" w:cs="Arial"/>
          <w:b w:val="0"/>
          <w:bCs w:val="0"/>
          <w:lang w:val="en-US" w:bidi="ar-EG"/>
        </w:rPr>
        <w:t>Mevsimler</w:t>
      </w:r>
      <w:proofErr w:type="spellEnd"/>
      <w:r>
        <w:rPr>
          <w:rStyle w:val="Strong"/>
          <w:rFonts w:ascii="Arial" w:hAnsi="Arial" w:cs="Arial"/>
          <w:b w:val="0"/>
          <w:bCs w:val="0"/>
          <w:lang w:val="en-US" w:bidi="ar-EG"/>
        </w:rPr>
        <w:t xml:space="preserve"> Kitab</w:t>
      </w:r>
    </w:p>
    <w:p w14:paraId="17FB7CD1" w14:textId="77777777" w:rsidR="00273EC4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السويدية: نورستدتس </w:t>
      </w:r>
      <w:proofErr w:type="spellStart"/>
      <w:r>
        <w:rPr>
          <w:rStyle w:val="Strong"/>
          <w:rFonts w:ascii="Arial" w:hAnsi="Arial" w:cs="Arial"/>
          <w:b w:val="0"/>
          <w:bCs w:val="0"/>
          <w:lang w:val="en-US" w:bidi="ar-EG"/>
        </w:rPr>
        <w:t>Norstedts</w:t>
      </w:r>
      <w:proofErr w:type="spellEnd"/>
    </w:p>
    <w:p w14:paraId="25F015E6" w14:textId="77777777" w:rsidR="00273EC4" w:rsidRPr="00E76749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lastRenderedPageBreak/>
        <w:t xml:space="preserve">الفرنسية: كاليمار </w:t>
      </w:r>
      <w:r>
        <w:rPr>
          <w:rStyle w:val="Strong"/>
          <w:rFonts w:ascii="Arial" w:hAnsi="Arial" w:cs="Arial"/>
          <w:b w:val="0"/>
          <w:bCs w:val="0"/>
          <w:lang w:val="en-US" w:bidi="ar-EG"/>
        </w:rPr>
        <w:t>Gallimard</w:t>
      </w:r>
    </w:p>
    <w:p w14:paraId="0684E656" w14:textId="77777777" w:rsidR="00273EC4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val="en-US" w:bidi="ar-EG"/>
        </w:rPr>
        <w:t xml:space="preserve">مقدونيا: بروزارت </w:t>
      </w:r>
      <w:proofErr w:type="spellStart"/>
      <w:r>
        <w:rPr>
          <w:rStyle w:val="Strong"/>
          <w:rFonts w:ascii="Arial" w:hAnsi="Arial" w:cs="Arial"/>
          <w:b w:val="0"/>
          <w:bCs w:val="0"/>
          <w:lang w:val="en-US" w:bidi="ar-EG"/>
        </w:rPr>
        <w:t>Prozart</w:t>
      </w:r>
      <w:proofErr w:type="spellEnd"/>
    </w:p>
    <w:p w14:paraId="33851330" w14:textId="77777777" w:rsidR="00273EC4" w:rsidRDefault="00273EC4" w:rsidP="00273EC4">
      <w:pPr>
        <w:pStyle w:val="NormalWeb"/>
        <w:numPr>
          <w:ilvl w:val="0"/>
          <w:numId w:val="25"/>
        </w:numPr>
        <w:bidi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 w:hint="cs"/>
          <w:b w:val="0"/>
          <w:bCs w:val="0"/>
          <w:rtl/>
          <w:lang w:bidi="ar-EG"/>
        </w:rPr>
        <w:t xml:space="preserve">الهولندية: سيكناتور، أي دابليو برونر </w:t>
      </w:r>
      <w:proofErr w:type="spellStart"/>
      <w:r>
        <w:rPr>
          <w:rStyle w:val="Strong"/>
          <w:rFonts w:ascii="Arial" w:hAnsi="Arial" w:cs="Arial"/>
          <w:b w:val="0"/>
          <w:bCs w:val="0"/>
          <w:lang w:val="en-US" w:bidi="ar-EG"/>
        </w:rPr>
        <w:t>Signatur</w:t>
      </w:r>
      <w:proofErr w:type="spellEnd"/>
      <w:r>
        <w:rPr>
          <w:rStyle w:val="Strong"/>
          <w:rFonts w:ascii="Arial" w:hAnsi="Arial" w:cs="Arial"/>
          <w:b w:val="0"/>
          <w:bCs w:val="0"/>
          <w:lang w:val="en-US" w:bidi="ar-EG"/>
        </w:rPr>
        <w:t>, A.W. Bruner</w:t>
      </w:r>
    </w:p>
    <w:p w14:paraId="133DD6C8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Pr="009A03D2">
        <w:rPr>
          <w:rStyle w:val="Strong"/>
          <w:rFonts w:ascii="Arial" w:hAnsi="Arial" w:cs="Arial"/>
          <w:rtl/>
        </w:rPr>
        <w:t>دروز بلغراد" لربيع جابر</w:t>
      </w:r>
    </w:p>
    <w:p w14:paraId="46656EED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 (أوروبا): ترنر</w:t>
      </w:r>
      <w:r w:rsidRPr="009A03D2">
        <w:rPr>
          <w:rFonts w:ascii="Arial" w:hAnsi="Arial" w:cs="Arial"/>
        </w:rPr>
        <w:t xml:space="preserve"> Turner </w:t>
      </w:r>
    </w:p>
    <w:p w14:paraId="3C5D63BF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 (أمريكا اللاتينية): أوسيانو</w:t>
      </w:r>
      <w:r w:rsidRPr="009A03D2">
        <w:rPr>
          <w:rFonts w:ascii="Arial" w:hAnsi="Arial" w:cs="Arial"/>
        </w:rPr>
        <w:t xml:space="preserve">  Oceano </w:t>
      </w:r>
    </w:p>
    <w:p w14:paraId="65C87492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هنزر</w:t>
      </w:r>
      <w:r w:rsidRPr="009A03D2">
        <w:rPr>
          <w:rFonts w:ascii="Arial" w:hAnsi="Arial" w:cs="Arial"/>
        </w:rPr>
        <w:t xml:space="preserve">  </w:t>
      </w:r>
      <w:proofErr w:type="spellStart"/>
      <w:r w:rsidRPr="009A03D2">
        <w:rPr>
          <w:rFonts w:ascii="Arial" w:hAnsi="Arial" w:cs="Arial"/>
        </w:rPr>
        <w:t>Hanser</w:t>
      </w:r>
      <w:proofErr w:type="spellEnd"/>
      <w:r w:rsidRPr="009A03D2">
        <w:rPr>
          <w:rFonts w:ascii="Arial" w:hAnsi="Arial" w:cs="Arial"/>
        </w:rPr>
        <w:t xml:space="preserve"> </w:t>
      </w:r>
    </w:p>
    <w:p w14:paraId="562CEB3D" w14:textId="768C0A0C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الإيطالية: </w:t>
      </w:r>
      <w:r w:rsidR="00DD380F">
        <w:rPr>
          <w:rFonts w:ascii="Arial" w:hAnsi="Arial" w:cs="Arial" w:hint="cs"/>
          <w:rtl/>
        </w:rPr>
        <w:t>كروتشيتي</w:t>
      </w:r>
      <w:proofErr w:type="spellStart"/>
      <w:r w:rsidR="00DD380F">
        <w:rPr>
          <w:rFonts w:ascii="Arial" w:hAnsi="Arial" w:cs="Arial"/>
        </w:rPr>
        <w:t>Crocett</w:t>
      </w:r>
      <w:r w:rsidRPr="009A03D2">
        <w:rPr>
          <w:rFonts w:ascii="Arial" w:hAnsi="Arial" w:cs="Arial"/>
        </w:rPr>
        <w:t>i</w:t>
      </w:r>
      <w:proofErr w:type="spellEnd"/>
      <w:r w:rsidRPr="009A03D2">
        <w:rPr>
          <w:rFonts w:ascii="Arial" w:hAnsi="Arial" w:cs="Arial"/>
        </w:rPr>
        <w:t xml:space="preserve"> </w:t>
      </w:r>
    </w:p>
    <w:p w14:paraId="14497A13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البوسنية: باي بوك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Buybook</w:t>
      </w:r>
      <w:proofErr w:type="spellEnd"/>
      <w:r w:rsidRPr="009A03D2">
        <w:rPr>
          <w:rFonts w:ascii="Arial" w:hAnsi="Arial" w:cs="Arial"/>
        </w:rPr>
        <w:t xml:space="preserve"> </w:t>
      </w:r>
    </w:p>
    <w:p w14:paraId="61DCE87E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البولندية: بيورو ليتيراكي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Biuro</w:t>
      </w:r>
      <w:proofErr w:type="spellEnd"/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Literackie</w:t>
      </w:r>
      <w:proofErr w:type="spellEnd"/>
      <w:r w:rsidRPr="009A03D2">
        <w:rPr>
          <w:rFonts w:ascii="Arial" w:hAnsi="Arial" w:cs="Arial"/>
        </w:rPr>
        <w:t xml:space="preserve"> </w:t>
      </w:r>
    </w:p>
    <w:p w14:paraId="72D00F73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الرومانية: تراي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Trei</w:t>
      </w:r>
      <w:proofErr w:type="spellEnd"/>
      <w:r w:rsidRPr="009A03D2">
        <w:rPr>
          <w:rFonts w:ascii="Arial" w:hAnsi="Arial" w:cs="Arial"/>
        </w:rPr>
        <w:t xml:space="preserve"> </w:t>
      </w:r>
    </w:p>
    <w:p w14:paraId="32ED9B46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الصربية: جيوبويتيكا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Geopoetika</w:t>
      </w:r>
      <w:proofErr w:type="spellEnd"/>
      <w:r w:rsidRPr="009A03D2">
        <w:rPr>
          <w:rFonts w:ascii="Arial" w:hAnsi="Arial" w:cs="Arial"/>
        </w:rPr>
        <w:t xml:space="preserve"> </w:t>
      </w:r>
    </w:p>
    <w:p w14:paraId="606AA6DE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غاليمار</w:t>
      </w:r>
      <w:r w:rsidRPr="009A03D2">
        <w:rPr>
          <w:rFonts w:ascii="Arial" w:hAnsi="Arial" w:cs="Arial"/>
        </w:rPr>
        <w:t xml:space="preserve"> Gallimard </w:t>
      </w:r>
    </w:p>
    <w:p w14:paraId="769075B3" w14:textId="77777777" w:rsidR="00273EC4" w:rsidRPr="009A03D2" w:rsidRDefault="00273EC4" w:rsidP="00273EC4">
      <w:pPr>
        <w:pStyle w:val="NormalWeb"/>
        <w:numPr>
          <w:ilvl w:val="0"/>
          <w:numId w:val="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النورويجية: كيلدندال نورسك</w:t>
      </w:r>
      <w:r w:rsidRPr="009A03D2">
        <w:rPr>
          <w:rFonts w:ascii="Arial" w:hAnsi="Arial" w:cs="Arial"/>
        </w:rPr>
        <w:t xml:space="preserve"> Gyldendal </w:t>
      </w:r>
      <w:proofErr w:type="spellStart"/>
      <w:r w:rsidRPr="009A03D2">
        <w:rPr>
          <w:rFonts w:ascii="Arial" w:hAnsi="Arial" w:cs="Arial"/>
        </w:rPr>
        <w:t>Norsk</w:t>
      </w:r>
      <w:proofErr w:type="spellEnd"/>
      <w:r w:rsidRPr="009A03D2">
        <w:rPr>
          <w:rFonts w:ascii="Arial" w:hAnsi="Arial" w:cs="Arial"/>
        </w:rPr>
        <w:t xml:space="preserve"> </w:t>
      </w:r>
      <w:r w:rsidRPr="009A03D2">
        <w:rPr>
          <w:rFonts w:ascii="Arial" w:hAnsi="Arial" w:cs="Arial"/>
        </w:rPr>
        <w:br/>
      </w:r>
    </w:p>
    <w:p w14:paraId="1F00592D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روائح ماري كلير" للحبيب السالمي</w:t>
      </w:r>
    </w:p>
    <w:p w14:paraId="6B69E4A4" w14:textId="77777777" w:rsidR="00273EC4" w:rsidRPr="009A03D2" w:rsidRDefault="00273EC4" w:rsidP="00273EC4">
      <w:pPr>
        <w:pStyle w:val="NormalWeb"/>
        <w:numPr>
          <w:ilvl w:val="0"/>
          <w:numId w:val="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لينوس</w:t>
      </w:r>
      <w:r w:rsidRPr="009A03D2">
        <w:rPr>
          <w:rFonts w:ascii="Arial" w:hAnsi="Arial" w:cs="Arial"/>
        </w:rPr>
        <w:t xml:space="preserve"> Lenos </w:t>
      </w:r>
    </w:p>
    <w:p w14:paraId="58756ADA" w14:textId="77777777" w:rsidR="00273EC4" w:rsidRPr="009A03D2" w:rsidRDefault="00273EC4" w:rsidP="00273EC4">
      <w:pPr>
        <w:pStyle w:val="NormalWeb"/>
        <w:numPr>
          <w:ilvl w:val="0"/>
          <w:numId w:val="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كتب آرابية</w:t>
      </w:r>
      <w:r w:rsidRPr="009A03D2">
        <w:rPr>
          <w:rFonts w:ascii="Arial" w:hAnsi="Arial" w:cs="Arial"/>
        </w:rPr>
        <w:t xml:space="preserve"> Arabia Books </w:t>
      </w:r>
    </w:p>
    <w:p w14:paraId="2B911007" w14:textId="77777777" w:rsidR="00273EC4" w:rsidRPr="009A03D2" w:rsidRDefault="00273EC4" w:rsidP="00273EC4">
      <w:pPr>
        <w:pStyle w:val="NormalWeb"/>
        <w:numPr>
          <w:ilvl w:val="0"/>
          <w:numId w:val="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أينودي</w:t>
      </w:r>
      <w:r w:rsidRPr="009A03D2">
        <w:rPr>
          <w:rFonts w:ascii="Arial" w:hAnsi="Arial" w:cs="Arial"/>
        </w:rPr>
        <w:t xml:space="preserve"> Einaudi </w:t>
      </w:r>
    </w:p>
    <w:p w14:paraId="7720A66B" w14:textId="77777777" w:rsidR="00273EC4" w:rsidRPr="009A03D2" w:rsidRDefault="00273EC4" w:rsidP="00273EC4">
      <w:pPr>
        <w:pStyle w:val="NormalWeb"/>
        <w:numPr>
          <w:ilvl w:val="0"/>
          <w:numId w:val="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أكت سود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Actes</w:t>
      </w:r>
      <w:proofErr w:type="spellEnd"/>
      <w:r w:rsidRPr="009A03D2">
        <w:rPr>
          <w:rFonts w:ascii="Arial" w:hAnsi="Arial" w:cs="Arial"/>
        </w:rPr>
        <w:t xml:space="preserve"> Sud </w:t>
      </w:r>
      <w:r w:rsidRPr="009A03D2">
        <w:rPr>
          <w:rFonts w:ascii="Arial" w:hAnsi="Arial" w:cs="Arial"/>
        </w:rPr>
        <w:br/>
      </w:r>
    </w:p>
    <w:p w14:paraId="3A9D5AD2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>
        <w:rPr>
          <w:rStyle w:val="Strong"/>
          <w:rFonts w:ascii="Arial" w:hAnsi="Arial" w:cs="Arial" w:hint="cs"/>
          <w:rtl/>
        </w:rPr>
        <w:t>زرايب العبيد" لنجوى بن شتوان</w:t>
      </w:r>
    </w:p>
    <w:p w14:paraId="41B1FF2F" w14:textId="77777777" w:rsidR="00273EC4" w:rsidRPr="009A03D2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مطبعة جامعة </w:t>
      </w:r>
      <w:r>
        <w:rPr>
          <w:rFonts w:ascii="Arial" w:hAnsi="Arial" w:cs="Arial" w:hint="cs"/>
          <w:rtl/>
        </w:rPr>
        <w:t xml:space="preserve">سايراكوز </w:t>
      </w:r>
      <w:r>
        <w:rPr>
          <w:rFonts w:ascii="Arial" w:hAnsi="Arial" w:cs="Arial"/>
          <w:lang w:val="en-US"/>
        </w:rPr>
        <w:t>Syracuse University Press</w:t>
      </w:r>
    </w:p>
    <w:p w14:paraId="64978032" w14:textId="77777777" w:rsidR="00273EC4" w:rsidRPr="000961CC" w:rsidRDefault="00273EC4" w:rsidP="00273EC4">
      <w:pPr>
        <w:pStyle w:val="NormalWeb"/>
        <w:bidi/>
        <w:rPr>
          <w:rFonts w:asciiTheme="minorBidi" w:hAnsiTheme="minorBidi" w:cstheme="minorBidi"/>
          <w:color w:val="000000" w:themeColor="text1"/>
          <w:rtl/>
          <w:lang w:bidi="ar-EG"/>
        </w:rPr>
      </w:pPr>
    </w:p>
    <w:p w14:paraId="231DDB01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Pr="009A03D2">
        <w:rPr>
          <w:rStyle w:val="Strong"/>
          <w:rFonts w:ascii="Arial" w:hAnsi="Arial" w:cs="Arial"/>
          <w:rtl/>
        </w:rPr>
        <w:t>زمن الخيول البيضاء" لإبراهيم نصرالله</w:t>
      </w:r>
    </w:p>
    <w:p w14:paraId="4B676ADD" w14:textId="61CCD155" w:rsidR="00273EC4" w:rsidRPr="009A03D2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 xml:space="preserve"> AUC Press </w:t>
      </w:r>
      <w:r w:rsidR="007F10FD">
        <w:rPr>
          <w:rFonts w:ascii="Arial" w:hAnsi="Arial" w:cs="Arial" w:hint="cs"/>
          <w:rtl/>
        </w:rPr>
        <w:t>(تحت عنوان "</w:t>
      </w:r>
      <w:r w:rsidR="007F10FD">
        <w:rPr>
          <w:rFonts w:ascii="Arial" w:hAnsi="Arial" w:cs="Arial"/>
          <w:lang w:val="en-US"/>
        </w:rPr>
        <w:t>Time of White Horses</w:t>
      </w:r>
      <w:r w:rsidR="007F10FD">
        <w:rPr>
          <w:rFonts w:ascii="Arial" w:hAnsi="Arial" w:cs="Arial" w:hint="cs"/>
          <w:rtl/>
          <w:lang w:val="en-US" w:bidi="ar-EG"/>
        </w:rPr>
        <w:t>")</w:t>
      </w:r>
    </w:p>
    <w:p w14:paraId="597B6E49" w14:textId="77777777" w:rsidR="00273EC4" w:rsidRDefault="00273EC4" w:rsidP="00273EC4">
      <w:pPr>
        <w:pStyle w:val="NormalWeb"/>
        <w:bidi/>
        <w:rPr>
          <w:rFonts w:ascii="Arial" w:hAnsi="Arial" w:cs="Arial"/>
          <w:b/>
          <w:bCs/>
          <w:rtl/>
        </w:rPr>
      </w:pPr>
      <w:r w:rsidRPr="001D58D2">
        <w:rPr>
          <w:rFonts w:ascii="Arial" w:hAnsi="Arial" w:cs="Arial"/>
          <w:b/>
          <w:bCs/>
        </w:rPr>
        <w:t> </w:t>
      </w:r>
      <w:r w:rsidRPr="001D58D2">
        <w:rPr>
          <w:rFonts w:ascii="Arial" w:hAnsi="Arial" w:cs="Arial" w:hint="cs"/>
          <w:b/>
          <w:bCs/>
          <w:rtl/>
        </w:rPr>
        <w:t>"ساعة بغداد" لشهد الراوي</w:t>
      </w:r>
    </w:p>
    <w:p w14:paraId="6F42C3BA" w14:textId="77777777" w:rsidR="00273EC4" w:rsidRPr="009A03D2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الإنجليزية: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منشورات وان وورلد</w:t>
      </w:r>
      <w:r>
        <w:rPr>
          <w:rFonts w:ascii="Arial" w:hAnsi="Arial" w:cs="Arial"/>
        </w:rPr>
        <w:t xml:space="preserve">Publications </w:t>
      </w:r>
      <w:r w:rsidRPr="009A03D2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lang w:val="en-US"/>
        </w:rPr>
        <w:t>One World</w:t>
      </w:r>
    </w:p>
    <w:p w14:paraId="2C461E44" w14:textId="164EAC05" w:rsidR="00273EC4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</w:rPr>
        <w:t>إندونيسية</w:t>
      </w:r>
      <w:r w:rsidRPr="009A03D2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برينادا ميديا كروب</w:t>
      </w:r>
      <w:r w:rsidRPr="001D58D2">
        <w:rPr>
          <w:rFonts w:asciiTheme="minorBidi" w:hAnsiTheme="minorBidi"/>
          <w:color w:val="FF0000"/>
        </w:rPr>
        <w:t xml:space="preserve"> </w:t>
      </w:r>
      <w:proofErr w:type="spellStart"/>
      <w:r w:rsidRPr="001D58D2">
        <w:rPr>
          <w:rFonts w:asciiTheme="minorBidi" w:hAnsiTheme="minorBidi"/>
        </w:rPr>
        <w:t>Prenada</w:t>
      </w:r>
      <w:proofErr w:type="spellEnd"/>
      <w:r w:rsidRPr="001D58D2">
        <w:rPr>
          <w:rFonts w:asciiTheme="minorBidi" w:hAnsiTheme="minorBidi"/>
        </w:rPr>
        <w:t xml:space="preserve"> Media Group</w:t>
      </w:r>
      <w:r w:rsidRPr="009A03D2">
        <w:rPr>
          <w:rFonts w:ascii="Arial" w:hAnsi="Arial" w:cs="Arial"/>
        </w:rPr>
        <w:t xml:space="preserve"> </w:t>
      </w:r>
    </w:p>
    <w:p w14:paraId="6329ED31" w14:textId="4E48739A" w:rsidR="002136D9" w:rsidRPr="002136D9" w:rsidRDefault="002136D9" w:rsidP="002136D9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>
        <w:rPr>
          <w:rFonts w:ascii="Arial" w:hAnsi="Arial" w:cs="Arial"/>
          <w:rtl/>
        </w:rPr>
        <w:lastRenderedPageBreak/>
        <w:t>ال</w:t>
      </w:r>
      <w:r>
        <w:rPr>
          <w:rFonts w:ascii="Arial" w:hAnsi="Arial" w:cs="Arial" w:hint="cs"/>
          <w:rtl/>
          <w:lang w:bidi="ar-EG"/>
        </w:rPr>
        <w:t>تركية</w:t>
      </w:r>
      <w:r w:rsidRPr="009A03D2">
        <w:rPr>
          <w:rFonts w:ascii="Arial" w:hAnsi="Arial" w:cs="Arial"/>
          <w:rtl/>
        </w:rPr>
        <w:t>:</w:t>
      </w:r>
      <w:r w:rsidRPr="001D58D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أستيريا </w:t>
      </w:r>
      <w:r w:rsidRPr="001D58D2">
        <w:rPr>
          <w:rFonts w:ascii="Arial" w:hAnsi="Arial" w:cs="Arial" w:hint="cs"/>
          <w:rtl/>
        </w:rPr>
        <w:t>كتاب</w:t>
      </w:r>
      <w:r w:rsidRPr="001D58D2">
        <w:rPr>
          <w:rFonts w:asciiTheme="minorBidi" w:hAnsiTheme="minorBidi"/>
        </w:rPr>
        <w:t xml:space="preserve">Asteria </w:t>
      </w:r>
      <w:proofErr w:type="spellStart"/>
      <w:r w:rsidRPr="001D58D2">
        <w:rPr>
          <w:rFonts w:asciiTheme="minorBidi" w:hAnsiTheme="minorBidi"/>
        </w:rPr>
        <w:t>Kitap</w:t>
      </w:r>
      <w:proofErr w:type="spellEnd"/>
      <w:r w:rsidRPr="009A03D2">
        <w:rPr>
          <w:rFonts w:ascii="Arial" w:hAnsi="Arial" w:cs="Arial"/>
        </w:rPr>
        <w:t xml:space="preserve"> </w:t>
      </w:r>
    </w:p>
    <w:p w14:paraId="1903D678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ساق البامبو" لسعود السنعوسي</w:t>
      </w:r>
    </w:p>
    <w:p w14:paraId="4347832C" w14:textId="77777777" w:rsidR="00273EC4" w:rsidRPr="009A03D2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الأنجليزية: مؤسسة بلومزبري قطر للنشر</w:t>
      </w:r>
      <w:r w:rsidRPr="009A03D2">
        <w:rPr>
          <w:rFonts w:ascii="Arial" w:hAnsi="Arial" w:cs="Arial"/>
        </w:rPr>
        <w:t xml:space="preserve"> Bloomsbury Qatar Foundation Publishing </w:t>
      </w:r>
    </w:p>
    <w:p w14:paraId="32017FC1" w14:textId="77777777" w:rsidR="00273EC4" w:rsidRPr="009A03D2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الإيسلندية: فورلجيد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Forlagid</w:t>
      </w:r>
      <w:proofErr w:type="spellEnd"/>
      <w:r w:rsidRPr="009A03D2">
        <w:rPr>
          <w:rFonts w:ascii="Arial" w:hAnsi="Arial" w:cs="Arial"/>
        </w:rPr>
        <w:t xml:space="preserve"> </w:t>
      </w:r>
    </w:p>
    <w:p w14:paraId="50D4D6DB" w14:textId="77777777" w:rsidR="002136D9" w:rsidRDefault="00273EC4" w:rsidP="00273EC4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الرومانية: بوليروم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Polirom</w:t>
      </w:r>
      <w:proofErr w:type="spellEnd"/>
      <w:r w:rsidRPr="009A03D2">
        <w:rPr>
          <w:rFonts w:ascii="Arial" w:hAnsi="Arial" w:cs="Arial"/>
        </w:rPr>
        <w:t xml:space="preserve"> </w:t>
      </w:r>
    </w:p>
    <w:p w14:paraId="7E8ED8C4" w14:textId="2230A6F4" w:rsidR="00273EC4" w:rsidRPr="002136D9" w:rsidRDefault="002136D9" w:rsidP="002136D9">
      <w:pPr>
        <w:pStyle w:val="NormalWeb"/>
        <w:numPr>
          <w:ilvl w:val="0"/>
          <w:numId w:val="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</w:rPr>
        <w:t>فارسي</w:t>
      </w:r>
      <w:r w:rsidRPr="009A03D2">
        <w:rPr>
          <w:rFonts w:ascii="Arial" w:hAnsi="Arial" w:cs="Arial"/>
          <w:rtl/>
        </w:rPr>
        <w:t>ة: دار نشر نيلوفر</w:t>
      </w:r>
      <w:r w:rsidRPr="009A03D2">
        <w:rPr>
          <w:rFonts w:ascii="Arial" w:hAnsi="Arial" w:cs="Arial"/>
        </w:rPr>
        <w:t xml:space="preserve"> Nilofer Publishing House </w:t>
      </w:r>
      <w:r w:rsidR="00273EC4" w:rsidRPr="002136D9">
        <w:rPr>
          <w:rFonts w:ascii="Arial" w:hAnsi="Arial" w:cs="Arial"/>
        </w:rPr>
        <w:br/>
      </w:r>
    </w:p>
    <w:p w14:paraId="491EC63F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السبيليات" لإسماعيل فهد إسماعيل</w:t>
      </w:r>
    </w:p>
    <w:p w14:paraId="3CA84038" w14:textId="77777777" w:rsidR="00273EC4" w:rsidRPr="009A03D2" w:rsidRDefault="00273EC4" w:rsidP="00273EC4">
      <w:pPr>
        <w:pStyle w:val="NormalWeb"/>
        <w:numPr>
          <w:ilvl w:val="0"/>
          <w:numId w:val="2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انترلينك بوكس (الولايات المتحدة والمملكة المتحدة</w:t>
      </w:r>
      <w:r w:rsidRPr="009A03D2">
        <w:rPr>
          <w:rFonts w:ascii="Arial" w:hAnsi="Arial" w:cs="Arial"/>
        </w:rPr>
        <w:t xml:space="preserve"> Interlink (</w:t>
      </w:r>
      <w:r w:rsidRPr="009A03D2">
        <w:rPr>
          <w:rFonts w:ascii="Arial" w:hAnsi="Arial" w:cs="Arial"/>
        </w:rPr>
        <w:br/>
      </w:r>
      <w:r>
        <w:rPr>
          <w:rFonts w:ascii="Arial" w:hAnsi="Arial" w:cs="Arial"/>
          <w:rtl/>
        </w:rPr>
        <w:t xml:space="preserve">الألمانية: </w:t>
      </w:r>
      <w:r>
        <w:rPr>
          <w:rFonts w:ascii="Arial" w:hAnsi="Arial" w:cs="Arial" w:hint="cs"/>
          <w:rtl/>
        </w:rPr>
        <w:t>هانس تشيلر</w:t>
      </w:r>
      <w:r w:rsidRPr="009A03D2">
        <w:rPr>
          <w:rFonts w:ascii="Arial" w:hAnsi="Arial" w:cs="Arial"/>
          <w:rtl/>
        </w:rPr>
        <w:t xml:space="preserve"> فرلا</w:t>
      </w:r>
      <w:r>
        <w:rPr>
          <w:rFonts w:ascii="Arial" w:hAnsi="Arial" w:cs="Arial" w:hint="cs"/>
          <w:rtl/>
        </w:rPr>
        <w:t xml:space="preserve">ك </w:t>
      </w:r>
      <w:r>
        <w:rPr>
          <w:rFonts w:ascii="Arial" w:hAnsi="Arial" w:cs="Arial"/>
        </w:rPr>
        <w:t>Hans Schiller</w:t>
      </w:r>
      <w:r w:rsidRPr="009A03D2">
        <w:rPr>
          <w:rFonts w:ascii="Arial" w:hAnsi="Arial" w:cs="Arial"/>
        </w:rPr>
        <w:t xml:space="preserve"> Verlag</w:t>
      </w:r>
      <w:r>
        <w:rPr>
          <w:rFonts w:ascii="Arial" w:hAnsi="Arial" w:cs="Arial" w:hint="cs"/>
          <w:rtl/>
        </w:rPr>
        <w:t xml:space="preserve"> </w:t>
      </w:r>
    </w:p>
    <w:p w14:paraId="1DB47C50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سرمدة" لفادي عزام</w:t>
      </w:r>
    </w:p>
    <w:p w14:paraId="3011C5FB" w14:textId="77777777" w:rsidR="00273EC4" w:rsidRPr="009A03D2" w:rsidRDefault="00273EC4" w:rsidP="00273EC4">
      <w:pPr>
        <w:pStyle w:val="NormalWeb"/>
        <w:numPr>
          <w:ilvl w:val="0"/>
          <w:numId w:val="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سوالو إديشيونز</w:t>
      </w:r>
      <w:r w:rsidRPr="009A03D2">
        <w:rPr>
          <w:rFonts w:ascii="Arial" w:hAnsi="Arial" w:cs="Arial"/>
        </w:rPr>
        <w:t xml:space="preserve"> Swallow Editions </w:t>
      </w:r>
    </w:p>
    <w:p w14:paraId="34E4FB83" w14:textId="77777777" w:rsidR="00273EC4" w:rsidRPr="00455FFC" w:rsidRDefault="00273EC4" w:rsidP="00273EC4">
      <w:pPr>
        <w:pStyle w:val="NormalWeb"/>
        <w:bidi/>
        <w:rPr>
          <w:rFonts w:ascii="Arial" w:hAnsi="Arial" w:cs="Arial"/>
          <w:b/>
          <w:bCs/>
          <w:rtl/>
          <w:lang w:bidi="ar-EG"/>
        </w:rPr>
      </w:pPr>
      <w:r w:rsidRPr="009A03D2">
        <w:rPr>
          <w:rFonts w:ascii="Arial" w:hAnsi="Arial" w:cs="Arial"/>
        </w:rPr>
        <w:t> </w:t>
      </w:r>
      <w:r w:rsidRPr="00455FFC">
        <w:rPr>
          <w:rFonts w:ascii="Arial" w:hAnsi="Arial" w:cs="Arial" w:hint="cs"/>
          <w:b/>
          <w:bCs/>
          <w:rtl/>
          <w:lang w:bidi="ar-EG"/>
        </w:rPr>
        <w:t>"سماء قريبة من بيتنا" لشهلا العجيلي</w:t>
      </w:r>
    </w:p>
    <w:p w14:paraId="4F919573" w14:textId="77777777" w:rsidR="00273EC4" w:rsidRPr="009A03D2" w:rsidRDefault="00273EC4" w:rsidP="00273EC4">
      <w:pPr>
        <w:pStyle w:val="NormalWeb"/>
        <w:numPr>
          <w:ilvl w:val="0"/>
          <w:numId w:val="9"/>
        </w:numPr>
        <w:bidi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الإنجليزية: انترلينك بوكس </w:t>
      </w:r>
      <w:r>
        <w:rPr>
          <w:rFonts w:ascii="Arial" w:hAnsi="Arial" w:cs="Arial"/>
          <w:lang w:val="en-US" w:bidi="ar-EG"/>
        </w:rPr>
        <w:t>Interlink</w:t>
      </w:r>
    </w:p>
    <w:p w14:paraId="1F1F33D9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السيدة من تل أبيب" لربعي المدهون</w:t>
      </w:r>
    </w:p>
    <w:p w14:paraId="0B14C1DC" w14:textId="77777777" w:rsidR="00273EC4" w:rsidRPr="009A03D2" w:rsidRDefault="00273EC4" w:rsidP="00273EC4">
      <w:pPr>
        <w:pStyle w:val="NormalWeb"/>
        <w:numPr>
          <w:ilvl w:val="0"/>
          <w:numId w:val="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تلغرام بوكس</w:t>
      </w:r>
      <w:r w:rsidRPr="009A03D2">
        <w:rPr>
          <w:rFonts w:ascii="Arial" w:hAnsi="Arial" w:cs="Arial"/>
        </w:rPr>
        <w:t xml:space="preserve"> Telegram Books </w:t>
      </w:r>
      <w:r w:rsidRPr="009A03D2">
        <w:rPr>
          <w:rFonts w:ascii="Arial" w:hAnsi="Arial" w:cs="Arial"/>
        </w:rPr>
        <w:br/>
      </w:r>
    </w:p>
    <w:p w14:paraId="365DC6FA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سينالكول" لإلياس خوري</w:t>
      </w:r>
    </w:p>
    <w:p w14:paraId="46A7252F" w14:textId="1940EA63" w:rsidR="00273EC4" w:rsidRPr="009A03D2" w:rsidRDefault="00273EC4" w:rsidP="00273EC4">
      <w:pPr>
        <w:pStyle w:val="NormalWeb"/>
        <w:numPr>
          <w:ilvl w:val="0"/>
          <w:numId w:val="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ماكلهوز بريس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MacLehose</w:t>
      </w:r>
      <w:proofErr w:type="spellEnd"/>
      <w:r w:rsidRPr="009A03D2">
        <w:rPr>
          <w:rFonts w:ascii="Arial" w:hAnsi="Arial" w:cs="Arial"/>
        </w:rPr>
        <w:t xml:space="preserve"> Press </w:t>
      </w:r>
      <w:r w:rsidR="00447905">
        <w:rPr>
          <w:rFonts w:ascii="Arial" w:hAnsi="Arial" w:cs="Arial" w:hint="cs"/>
          <w:rtl/>
          <w:lang w:bidi="ar-EG"/>
        </w:rPr>
        <w:t>(تحت عنوان "</w:t>
      </w:r>
      <w:r w:rsidR="00447905">
        <w:rPr>
          <w:rFonts w:ascii="Arial" w:hAnsi="Arial" w:cs="Arial"/>
          <w:lang w:val="en-US" w:bidi="ar-EG"/>
        </w:rPr>
        <w:t xml:space="preserve">The Broken Mirrors: </w:t>
      </w:r>
      <w:proofErr w:type="spellStart"/>
      <w:r w:rsidR="00447905">
        <w:rPr>
          <w:rFonts w:ascii="Arial" w:hAnsi="Arial" w:cs="Arial"/>
          <w:lang w:val="en-US" w:bidi="ar-EG"/>
        </w:rPr>
        <w:t>Sinalcol</w:t>
      </w:r>
      <w:proofErr w:type="spellEnd"/>
      <w:r w:rsidR="00447905">
        <w:rPr>
          <w:rFonts w:ascii="Arial" w:hAnsi="Arial" w:cs="Arial" w:hint="cs"/>
          <w:rtl/>
          <w:lang w:val="en-US" w:bidi="ar-EG"/>
        </w:rPr>
        <w:t>")</w:t>
      </w:r>
      <w:r w:rsidRPr="009A03D2">
        <w:rPr>
          <w:rFonts w:ascii="Arial" w:hAnsi="Arial" w:cs="Arial"/>
        </w:rPr>
        <w:br/>
      </w:r>
    </w:p>
    <w:p w14:paraId="267C601B" w14:textId="27DF1B41" w:rsidR="00577933" w:rsidRDefault="00273EC4" w:rsidP="00577933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شريد المنازل" لجبور الدويهي</w:t>
      </w:r>
    </w:p>
    <w:p w14:paraId="35255525" w14:textId="41EFA161" w:rsidR="00577933" w:rsidRPr="00577933" w:rsidRDefault="00577933" w:rsidP="00577933">
      <w:pPr>
        <w:pStyle w:val="NormalWeb"/>
        <w:numPr>
          <w:ilvl w:val="0"/>
          <w:numId w:val="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</w:t>
      </w:r>
      <w:r>
        <w:rPr>
          <w:rFonts w:ascii="Arial" w:hAnsi="Arial" w:cs="Arial" w:hint="cs"/>
          <w:rtl/>
        </w:rPr>
        <w:t>سيغول</w:t>
      </w:r>
      <w:r>
        <w:rPr>
          <w:rFonts w:ascii="Arial" w:hAnsi="Arial" w:cs="Arial"/>
          <w:lang w:val="en-US"/>
        </w:rPr>
        <w:t>Seagull</w:t>
      </w:r>
      <w:r w:rsidRPr="009A03D2">
        <w:rPr>
          <w:rFonts w:ascii="Arial" w:hAnsi="Arial" w:cs="Arial"/>
        </w:rPr>
        <w:t xml:space="preserve"> </w:t>
      </w:r>
    </w:p>
    <w:p w14:paraId="01B0C9EA" w14:textId="77777777" w:rsidR="00577933" w:rsidRPr="009A03D2" w:rsidRDefault="00577933" w:rsidP="00577933">
      <w:pPr>
        <w:pStyle w:val="NormalWeb"/>
        <w:numPr>
          <w:ilvl w:val="0"/>
          <w:numId w:val="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فلترينيلي</w:t>
      </w:r>
      <w:r w:rsidRPr="009A03D2">
        <w:rPr>
          <w:rFonts w:ascii="Arial" w:hAnsi="Arial" w:cs="Arial"/>
        </w:rPr>
        <w:t xml:space="preserve"> Feltrinelli </w:t>
      </w:r>
    </w:p>
    <w:p w14:paraId="763ECA28" w14:textId="77777777" w:rsidR="00577933" w:rsidRDefault="00577933" w:rsidP="00577933">
      <w:pPr>
        <w:pStyle w:val="NormalWeb"/>
        <w:numPr>
          <w:ilvl w:val="0"/>
          <w:numId w:val="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أكتس سود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Actes</w:t>
      </w:r>
      <w:proofErr w:type="spellEnd"/>
      <w:r w:rsidRPr="009A03D2">
        <w:rPr>
          <w:rFonts w:ascii="Arial" w:hAnsi="Arial" w:cs="Arial"/>
        </w:rPr>
        <w:t xml:space="preserve"> Sud </w:t>
      </w:r>
    </w:p>
    <w:p w14:paraId="1055F7F7" w14:textId="3E89D539" w:rsidR="00273EC4" w:rsidRPr="009A03D2" w:rsidRDefault="00273EC4" w:rsidP="00577933">
      <w:pPr>
        <w:pStyle w:val="NormalWeb"/>
        <w:bidi/>
        <w:rPr>
          <w:rFonts w:ascii="Arial" w:hAnsi="Arial" w:cs="Arial"/>
        </w:rPr>
      </w:pPr>
      <w:r w:rsidRPr="009A03D2">
        <w:rPr>
          <w:rFonts w:ascii="Arial" w:hAnsi="Arial" w:cs="Arial"/>
        </w:rPr>
        <w:br/>
      </w:r>
    </w:p>
    <w:p w14:paraId="4D166C36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  <w:lang w:bidi="ar-EG"/>
        </w:rPr>
      </w:pPr>
      <w:r>
        <w:rPr>
          <w:rStyle w:val="Strong"/>
          <w:rFonts w:ascii="Arial" w:hAnsi="Arial" w:cs="Arial" w:hint="cs"/>
          <w:rtl/>
          <w:lang w:bidi="ar-EG"/>
        </w:rPr>
        <w:lastRenderedPageBreak/>
        <w:t>"شغف" لرشا عدلي</w:t>
      </w:r>
    </w:p>
    <w:p w14:paraId="70423745" w14:textId="513FDC15" w:rsidR="00273EC4" w:rsidRPr="00F24787" w:rsidRDefault="00273EC4" w:rsidP="00273EC4">
      <w:pPr>
        <w:pStyle w:val="NormalWeb"/>
        <w:numPr>
          <w:ilvl w:val="0"/>
          <w:numId w:val="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</w:t>
      </w:r>
      <w:r>
        <w:rPr>
          <w:rFonts w:ascii="Arial" w:hAnsi="Arial" w:cs="Arial" w:hint="cs"/>
          <w:rtl/>
        </w:rPr>
        <w:t xml:space="preserve">هوبو </w:t>
      </w:r>
      <w:r>
        <w:rPr>
          <w:rFonts w:ascii="Arial" w:hAnsi="Arial" w:cs="Arial"/>
          <w:lang w:val="en-US"/>
        </w:rPr>
        <w:t>Hoopoe</w:t>
      </w:r>
      <w:r w:rsidR="009B6E4F">
        <w:rPr>
          <w:rFonts w:ascii="Arial" w:hAnsi="Arial" w:cs="Arial" w:hint="cs"/>
          <w:rtl/>
          <w:lang w:val="en-US"/>
        </w:rPr>
        <w:t xml:space="preserve"> (تحت عنوان "</w:t>
      </w:r>
      <w:r w:rsidR="009B6E4F">
        <w:rPr>
          <w:rFonts w:ascii="Arial" w:hAnsi="Arial" w:cs="Arial"/>
          <w:lang w:val="en-US"/>
        </w:rPr>
        <w:t>The Girl with the Braided Hair</w:t>
      </w:r>
      <w:r w:rsidR="009B6E4F">
        <w:rPr>
          <w:rFonts w:ascii="Arial" w:hAnsi="Arial" w:cs="Arial" w:hint="cs"/>
          <w:rtl/>
          <w:lang w:val="en-US" w:bidi="ar-EG"/>
        </w:rPr>
        <w:t>")</w:t>
      </w:r>
    </w:p>
    <w:p w14:paraId="61540336" w14:textId="77777777" w:rsidR="00F24787" w:rsidRPr="00F24787" w:rsidRDefault="00F24787" w:rsidP="00F24787">
      <w:pPr>
        <w:pStyle w:val="NormalWeb"/>
        <w:bidi/>
        <w:ind w:left="720"/>
        <w:rPr>
          <w:rFonts w:ascii="Arial" w:hAnsi="Arial" w:cs="Arial"/>
        </w:rPr>
      </w:pPr>
    </w:p>
    <w:p w14:paraId="1B867460" w14:textId="00B0D8E5" w:rsidR="00F24787" w:rsidRDefault="00F24787" w:rsidP="00F24787">
      <w:pPr>
        <w:pStyle w:val="NormalWeb"/>
        <w:bidi/>
        <w:rPr>
          <w:rFonts w:ascii="Arial" w:hAnsi="Arial" w:cs="Arial"/>
          <w:b/>
          <w:bCs/>
          <w:rtl/>
          <w:lang w:val="en-US"/>
        </w:rPr>
      </w:pPr>
      <w:r w:rsidRPr="00F24787">
        <w:rPr>
          <w:rFonts w:ascii="Arial" w:hAnsi="Arial" w:cs="Arial" w:hint="cs"/>
          <w:b/>
          <w:bCs/>
          <w:rtl/>
          <w:lang w:val="en-US"/>
        </w:rPr>
        <w:t>"شمس بيضاء باردة" لكفى الزعبي</w:t>
      </w:r>
    </w:p>
    <w:p w14:paraId="38C296AF" w14:textId="57F977FD" w:rsidR="00F24787" w:rsidRPr="00483152" w:rsidRDefault="00F24787" w:rsidP="00F24787">
      <w:pPr>
        <w:pStyle w:val="NormalWeb"/>
        <w:numPr>
          <w:ilvl w:val="0"/>
          <w:numId w:val="3"/>
        </w:numPr>
        <w:bidi/>
        <w:rPr>
          <w:rStyle w:val="Strong"/>
          <w:rFonts w:ascii="Arial" w:hAnsi="Arial" w:cs="Arial"/>
          <w:b w:val="0"/>
          <w:bCs w:val="0"/>
        </w:rPr>
      </w:pPr>
      <w:r w:rsidRPr="009A03D2">
        <w:rPr>
          <w:rFonts w:ascii="Arial" w:hAnsi="Arial" w:cs="Arial"/>
          <w:rtl/>
        </w:rPr>
        <w:t>الإنجليزي</w:t>
      </w:r>
      <w:r>
        <w:rPr>
          <w:rFonts w:ascii="Arial" w:hAnsi="Arial" w:cs="Arial" w:hint="cs"/>
          <w:rtl/>
        </w:rPr>
        <w:t xml:space="preserve">ة: </w:t>
      </w:r>
      <w:r w:rsidR="0001287E">
        <w:rPr>
          <w:rFonts w:ascii="Arial" w:hAnsi="Arial" w:cs="Arial" w:hint="cs"/>
          <w:rtl/>
        </w:rPr>
        <w:t xml:space="preserve">منشورات </w:t>
      </w:r>
      <w:r>
        <w:rPr>
          <w:rFonts w:ascii="Arial" w:hAnsi="Arial" w:cs="Arial" w:hint="cs"/>
          <w:rtl/>
          <w:lang w:val="en-US" w:bidi="ar-EG"/>
        </w:rPr>
        <w:t xml:space="preserve">بانيبال </w:t>
      </w:r>
      <w:proofErr w:type="spellStart"/>
      <w:r>
        <w:rPr>
          <w:rFonts w:ascii="Arial" w:hAnsi="Arial" w:cs="Arial"/>
          <w:lang w:val="en-US" w:bidi="ar-EG"/>
        </w:rPr>
        <w:t>Banipal</w:t>
      </w:r>
      <w:proofErr w:type="spellEnd"/>
      <w:r>
        <w:rPr>
          <w:rFonts w:ascii="Arial" w:hAnsi="Arial" w:cs="Arial"/>
          <w:lang w:val="en-US" w:bidi="ar-EG"/>
        </w:rPr>
        <w:t xml:space="preserve"> Books</w:t>
      </w:r>
      <w:r w:rsidRPr="009A03D2">
        <w:rPr>
          <w:rFonts w:ascii="Arial" w:hAnsi="Arial" w:cs="Arial"/>
        </w:rPr>
        <w:t xml:space="preserve"> </w:t>
      </w:r>
    </w:p>
    <w:p w14:paraId="1B7D80CA" w14:textId="77777777" w:rsidR="00F24787" w:rsidRPr="00F24787" w:rsidRDefault="00F24787" w:rsidP="00F24787">
      <w:pPr>
        <w:pStyle w:val="NormalWeb"/>
        <w:bidi/>
        <w:rPr>
          <w:rStyle w:val="Strong"/>
          <w:rFonts w:ascii="Arial" w:hAnsi="Arial" w:cs="Arial"/>
          <w:b w:val="0"/>
          <w:bCs w:val="0"/>
          <w:lang w:val="en-US"/>
        </w:rPr>
      </w:pPr>
    </w:p>
    <w:p w14:paraId="374F423C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  <w:lang w:bidi="ar-EG"/>
        </w:rPr>
      </w:pPr>
      <w:r>
        <w:rPr>
          <w:rStyle w:val="Strong"/>
          <w:rFonts w:ascii="Arial" w:hAnsi="Arial" w:cs="Arial" w:hint="cs"/>
          <w:rtl/>
          <w:lang w:bidi="ar-EG"/>
        </w:rPr>
        <w:t>"شوق الدرويش" لحمور زيادة</w:t>
      </w:r>
    </w:p>
    <w:p w14:paraId="76ACCE7C" w14:textId="77777777" w:rsidR="00273EC4" w:rsidRPr="00483152" w:rsidRDefault="00273EC4" w:rsidP="00273EC4">
      <w:pPr>
        <w:pStyle w:val="NormalWeb"/>
        <w:numPr>
          <w:ilvl w:val="0"/>
          <w:numId w:val="3"/>
        </w:numPr>
        <w:bidi/>
        <w:rPr>
          <w:rStyle w:val="Strong"/>
          <w:rFonts w:ascii="Arial" w:hAnsi="Arial" w:cs="Arial"/>
          <w:b w:val="0"/>
          <w:bCs w:val="0"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 xml:space="preserve">AUC Press </w:t>
      </w:r>
    </w:p>
    <w:p w14:paraId="5E7A7151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صائد اليرقات" لأمير تاج السر</w:t>
      </w:r>
    </w:p>
    <w:p w14:paraId="1A5A1D73" w14:textId="7B4D45F9" w:rsidR="00273EC4" w:rsidRPr="009A03D2" w:rsidRDefault="00273EC4" w:rsidP="00273EC4">
      <w:pPr>
        <w:pStyle w:val="NormalWeb"/>
        <w:numPr>
          <w:ilvl w:val="0"/>
          <w:numId w:val="10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سلسلة بيرسون لكتاب إفريقيين</w:t>
      </w:r>
      <w:r w:rsidRPr="009A03D2">
        <w:rPr>
          <w:rFonts w:ascii="Arial" w:hAnsi="Arial" w:cs="Arial"/>
        </w:rPr>
        <w:t xml:space="preserve"> Pearson African Writers</w:t>
      </w:r>
      <w:r w:rsidR="00D762B4">
        <w:rPr>
          <w:rFonts w:ascii="Arial" w:hAnsi="Arial" w:cs="Arial"/>
          <w:lang w:val="en-US"/>
        </w:rPr>
        <w:t>’</w:t>
      </w:r>
      <w:r w:rsidRPr="009A03D2">
        <w:rPr>
          <w:rFonts w:ascii="Arial" w:hAnsi="Arial" w:cs="Arial"/>
        </w:rPr>
        <w:t xml:space="preserve"> Series </w:t>
      </w:r>
    </w:p>
    <w:p w14:paraId="0E288345" w14:textId="62ECC6A8" w:rsidR="00273EC4" w:rsidRPr="00236E79" w:rsidRDefault="00273EC4" w:rsidP="00273EC4">
      <w:pPr>
        <w:pStyle w:val="NormalWeb"/>
        <w:numPr>
          <w:ilvl w:val="0"/>
          <w:numId w:val="10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إديزيوني نوتيتمبو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Edizioni</w:t>
      </w:r>
      <w:proofErr w:type="spellEnd"/>
      <w:r w:rsidRPr="009A03D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nottetempo</w:t>
      </w:r>
      <w:proofErr w:type="spellEnd"/>
      <w:r>
        <w:rPr>
          <w:rFonts w:ascii="Arial" w:hAnsi="Arial" w:cs="Arial"/>
        </w:rPr>
        <w:t xml:space="preserve"> </w:t>
      </w:r>
    </w:p>
    <w:p w14:paraId="4340B446" w14:textId="77777777" w:rsidR="00273EC4" w:rsidRPr="00236E79" w:rsidRDefault="00273EC4" w:rsidP="00273EC4">
      <w:pPr>
        <w:pStyle w:val="NormalWeb"/>
        <w:numPr>
          <w:ilvl w:val="0"/>
          <w:numId w:val="10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البولندية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كلورسكو</w:t>
      </w:r>
      <w:r w:rsidRPr="00236E79">
        <w:rPr>
          <w:rFonts w:ascii="Arial" w:hAnsi="Arial" w:cs="Arial"/>
          <w:rtl/>
        </w:rPr>
        <w:t xml:space="preserve"> </w:t>
      </w:r>
      <w:proofErr w:type="spellStart"/>
      <w:r w:rsidRPr="00E6504C">
        <w:rPr>
          <w:rFonts w:asciiTheme="minorBidi" w:hAnsiTheme="minorBidi" w:cstheme="minorBidi"/>
        </w:rPr>
        <w:t>Claroscuro</w:t>
      </w:r>
      <w:proofErr w:type="spellEnd"/>
      <w:r w:rsidRPr="00236E79">
        <w:rPr>
          <w:rFonts w:ascii="Arial" w:hAnsi="Arial" w:cs="Arial"/>
          <w:rtl/>
        </w:rPr>
        <w:t xml:space="preserve"> </w:t>
      </w:r>
    </w:p>
    <w:p w14:paraId="2450C2D7" w14:textId="77777777" w:rsidR="00273EC4" w:rsidRPr="00236E79" w:rsidRDefault="00273EC4" w:rsidP="00273EC4">
      <w:pPr>
        <w:pStyle w:val="NormalWeb"/>
        <w:numPr>
          <w:ilvl w:val="0"/>
          <w:numId w:val="10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التركية</w:t>
      </w:r>
      <w:r w:rsidRPr="00236E79">
        <w:rPr>
          <w:rFonts w:ascii="Arial" w:hAnsi="Arial" w:cs="Arial"/>
          <w:rtl/>
        </w:rPr>
        <w:t xml:space="preserve">: </w:t>
      </w:r>
      <w:bookmarkStart w:id="0" w:name="_Hlk17461695"/>
      <w:r w:rsidRPr="00236E79">
        <w:rPr>
          <w:rFonts w:ascii="Arial" w:hAnsi="Arial" w:cs="Arial" w:hint="cs"/>
          <w:rtl/>
        </w:rPr>
        <w:t>كومرتيسي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كيتلبيجي</w:t>
      </w:r>
      <w:bookmarkEnd w:id="0"/>
      <w:r>
        <w:rPr>
          <w:rFonts w:ascii="Arial" w:hAnsi="Arial" w:cs="Arial" w:hint="cs"/>
          <w:rtl/>
        </w:rPr>
        <w:t xml:space="preserve"> </w:t>
      </w:r>
      <w:proofErr w:type="spellStart"/>
      <w:r w:rsidRPr="006A07E1">
        <w:rPr>
          <w:rFonts w:ascii="Arial" w:hAnsi="Arial" w:cs="Arial"/>
        </w:rPr>
        <w:t>Cumartesi</w:t>
      </w:r>
      <w:proofErr w:type="spellEnd"/>
      <w:r w:rsidRPr="006A07E1">
        <w:rPr>
          <w:rFonts w:ascii="Arial" w:hAnsi="Arial" w:cs="Arial"/>
        </w:rPr>
        <w:t xml:space="preserve"> </w:t>
      </w:r>
      <w:proofErr w:type="spellStart"/>
      <w:r w:rsidRPr="006A07E1">
        <w:rPr>
          <w:rFonts w:ascii="Arial" w:hAnsi="Arial" w:cs="Arial"/>
        </w:rPr>
        <w:t>Kitalpigi</w:t>
      </w:r>
      <w:proofErr w:type="spellEnd"/>
    </w:p>
    <w:p w14:paraId="494F6AAD" w14:textId="77777777" w:rsidR="00273EC4" w:rsidRPr="00EF6C49" w:rsidRDefault="00273EC4" w:rsidP="00273EC4">
      <w:pPr>
        <w:pStyle w:val="NormalWeb"/>
        <w:numPr>
          <w:ilvl w:val="0"/>
          <w:numId w:val="10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الفارسية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هيرمند</w:t>
      </w:r>
      <w:r>
        <w:rPr>
          <w:rFonts w:ascii="Arial" w:hAnsi="Arial" w:cs="Arial"/>
        </w:rPr>
        <w:t xml:space="preserve"> </w:t>
      </w:r>
      <w:r>
        <w:rPr>
          <w:rFonts w:hint="cs"/>
          <w:rtl/>
        </w:rPr>
        <w:t xml:space="preserve"> </w:t>
      </w:r>
      <w:proofErr w:type="spellStart"/>
      <w:r w:rsidRPr="00E6504C">
        <w:rPr>
          <w:rFonts w:asciiTheme="minorBidi" w:hAnsiTheme="minorBidi" w:cstheme="minorBidi"/>
        </w:rPr>
        <w:t>Hirmand</w:t>
      </w:r>
      <w:proofErr w:type="spellEnd"/>
    </w:p>
    <w:p w14:paraId="06BC4E03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>
        <w:rPr>
          <w:rStyle w:val="Strong"/>
          <w:rFonts w:ascii="Arial" w:hAnsi="Arial" w:cs="Arial" w:hint="cs"/>
          <w:rtl/>
        </w:rPr>
        <w:t>صيف مع العدو" لشهلا العجيلي</w:t>
      </w:r>
    </w:p>
    <w:p w14:paraId="0109706E" w14:textId="77777777" w:rsidR="00273EC4" w:rsidRPr="00483152" w:rsidRDefault="00273EC4" w:rsidP="00273EC4">
      <w:pPr>
        <w:pStyle w:val="NormalWeb"/>
        <w:bidi/>
        <w:rPr>
          <w:rStyle w:val="Strong"/>
          <w:rFonts w:ascii="Arial" w:hAnsi="Arial" w:cs="Arial"/>
          <w:rtl/>
          <w:lang w:val="en-US"/>
        </w:rPr>
      </w:pPr>
      <w:r w:rsidRPr="009A03D2">
        <w:rPr>
          <w:rFonts w:ascii="Arial" w:hAnsi="Arial" w:cs="Arial"/>
          <w:rtl/>
        </w:rPr>
        <w:t>الإنجليزية: انترلينك يوك</w:t>
      </w:r>
      <w:r w:rsidRPr="009A03D2">
        <w:rPr>
          <w:rFonts w:ascii="Arial" w:hAnsi="Arial" w:cs="Arial"/>
        </w:rPr>
        <w:t xml:space="preserve"> Interlink</w:t>
      </w:r>
      <w:r>
        <w:rPr>
          <w:rFonts w:ascii="Arial" w:hAnsi="Arial" w:cs="Arial"/>
        </w:rPr>
        <w:t xml:space="preserve"> </w:t>
      </w:r>
    </w:p>
    <w:p w14:paraId="622AED4C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Pr="009A03D2">
        <w:rPr>
          <w:rStyle w:val="Strong"/>
          <w:rFonts w:ascii="Arial" w:hAnsi="Arial" w:cs="Arial"/>
          <w:rtl/>
        </w:rPr>
        <w:t>طائر أزرق نادر يحلق معي" ليوسف فاضل</w:t>
      </w:r>
    </w:p>
    <w:p w14:paraId="23DE6570" w14:textId="77777777" w:rsidR="00273EC4" w:rsidRPr="009A03D2" w:rsidRDefault="00273EC4" w:rsidP="00273EC4">
      <w:pPr>
        <w:pStyle w:val="NormalWeb"/>
        <w:numPr>
          <w:ilvl w:val="0"/>
          <w:numId w:val="11"/>
        </w:num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الإنجليزية:</w:t>
      </w:r>
      <w:r w:rsidRPr="001D58D2">
        <w:rPr>
          <w:rFonts w:ascii="Arial" w:hAnsi="Arial" w:cs="Arial" w:hint="cs"/>
          <w:rtl/>
        </w:rPr>
        <w:t xml:space="preserve"> </w:t>
      </w:r>
      <w:r w:rsidRPr="00236E79">
        <w:rPr>
          <w:rFonts w:ascii="Arial" w:hAnsi="Arial" w:cs="Arial" w:hint="cs"/>
          <w:rtl/>
        </w:rPr>
        <w:t>هوبو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بريس</w:t>
      </w:r>
      <w:r w:rsidRPr="00236E79">
        <w:rPr>
          <w:rFonts w:ascii="Arial" w:hAnsi="Arial" w:cs="Arial"/>
          <w:rtl/>
        </w:rPr>
        <w:t xml:space="preserve"> (</w:t>
      </w:r>
      <w:r w:rsidRPr="00236E79">
        <w:rPr>
          <w:rFonts w:ascii="Arial" w:hAnsi="Arial" w:cs="Arial" w:hint="cs"/>
          <w:rtl/>
        </w:rPr>
        <w:t>فرع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بريطاني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لمطبعة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الجامعة</w:t>
      </w:r>
      <w:r w:rsidRPr="00236E79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الأ</w:t>
      </w:r>
      <w:r w:rsidRPr="00236E79">
        <w:rPr>
          <w:rFonts w:ascii="Arial" w:hAnsi="Arial" w:cs="Arial" w:hint="cs"/>
          <w:rtl/>
        </w:rPr>
        <w:t>ميركية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في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القاهرة</w:t>
      </w:r>
      <w:r w:rsidRPr="00236E79">
        <w:rPr>
          <w:rFonts w:ascii="Arial" w:hAnsi="Arial" w:cs="Arial"/>
          <w:rtl/>
        </w:rPr>
        <w:t>)</w:t>
      </w:r>
      <w:r w:rsidRPr="009A03D2">
        <w:rPr>
          <w:rFonts w:ascii="Arial" w:hAnsi="Arial" w:cs="Arial"/>
        </w:rPr>
        <w:t xml:space="preserve"> </w:t>
      </w:r>
      <w:r w:rsidRPr="009A03D2">
        <w:rPr>
          <w:rFonts w:ascii="Arial" w:hAnsi="Arial" w:cs="Arial"/>
        </w:rPr>
        <w:br/>
      </w:r>
    </w:p>
    <w:p w14:paraId="25E63D0D" w14:textId="622A3CE1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 xml:space="preserve">طابق 99" لجنى </w:t>
      </w:r>
      <w:r w:rsidR="00577933">
        <w:rPr>
          <w:rStyle w:val="Strong"/>
          <w:rFonts w:ascii="Arial" w:hAnsi="Arial" w:cs="Arial" w:hint="cs"/>
          <w:rtl/>
        </w:rPr>
        <w:t xml:space="preserve">فواز </w:t>
      </w:r>
      <w:r w:rsidRPr="009A03D2">
        <w:rPr>
          <w:rStyle w:val="Strong"/>
          <w:rFonts w:ascii="Arial" w:hAnsi="Arial" w:cs="Arial"/>
          <w:rtl/>
        </w:rPr>
        <w:t>الحسن</w:t>
      </w:r>
    </w:p>
    <w:p w14:paraId="0CC0DA84" w14:textId="77777777" w:rsidR="00273EC4" w:rsidRPr="009A03D2" w:rsidRDefault="00273EC4" w:rsidP="00273EC4">
      <w:pPr>
        <w:pStyle w:val="NormalWeb"/>
        <w:numPr>
          <w:ilvl w:val="0"/>
          <w:numId w:val="11"/>
        </w:numPr>
        <w:bidi/>
        <w:rPr>
          <w:rFonts w:ascii="Arial" w:hAnsi="Arial" w:cs="Arial"/>
        </w:rPr>
      </w:pPr>
      <w:bookmarkStart w:id="1" w:name="_Hlk5092714"/>
      <w:r w:rsidRPr="009A03D2">
        <w:rPr>
          <w:rFonts w:ascii="Arial" w:hAnsi="Arial" w:cs="Arial"/>
          <w:rtl/>
        </w:rPr>
        <w:t>الإنجليزية: انترلينك يوك</w:t>
      </w:r>
      <w:r w:rsidRPr="009A03D2">
        <w:rPr>
          <w:rFonts w:ascii="Arial" w:hAnsi="Arial" w:cs="Arial"/>
        </w:rPr>
        <w:t xml:space="preserve"> Interlink</w:t>
      </w:r>
      <w:r>
        <w:rPr>
          <w:rFonts w:ascii="Arial" w:hAnsi="Arial" w:cs="Arial"/>
        </w:rPr>
        <w:t xml:space="preserve"> Books</w:t>
      </w:r>
      <w:r w:rsidRPr="009A03D2">
        <w:rPr>
          <w:rFonts w:ascii="Arial" w:hAnsi="Arial" w:cs="Arial"/>
        </w:rPr>
        <w:t xml:space="preserve"> </w:t>
      </w:r>
      <w:bookmarkEnd w:id="1"/>
      <w:r w:rsidRPr="009A03D2">
        <w:rPr>
          <w:rFonts w:ascii="Arial" w:hAnsi="Arial" w:cs="Arial"/>
        </w:rPr>
        <w:br/>
      </w:r>
    </w:p>
    <w:p w14:paraId="5D8BB5AB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طشاري" لإنعام كجه جي</w:t>
      </w:r>
    </w:p>
    <w:p w14:paraId="53C55868" w14:textId="77777777" w:rsidR="00273EC4" w:rsidRPr="007F70AE" w:rsidRDefault="00273EC4" w:rsidP="00273EC4">
      <w:pPr>
        <w:pStyle w:val="NormalWeb"/>
        <w:numPr>
          <w:ilvl w:val="0"/>
          <w:numId w:val="1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lastRenderedPageBreak/>
        <w:t>الفرنسية: غاليمار</w:t>
      </w:r>
      <w:r w:rsidRPr="009A03D2">
        <w:rPr>
          <w:rFonts w:ascii="Arial" w:hAnsi="Arial" w:cs="Arial"/>
        </w:rPr>
        <w:t xml:space="preserve"> Gallimard </w:t>
      </w:r>
      <w:r w:rsidRPr="009A03D2">
        <w:rPr>
          <w:rFonts w:ascii="Arial" w:hAnsi="Arial" w:cs="Arial"/>
        </w:rPr>
        <w:br/>
      </w:r>
    </w:p>
    <w:p w14:paraId="54DD6E37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طعم أسود رائحة سوداء" لعلي المقري</w:t>
      </w:r>
    </w:p>
    <w:p w14:paraId="4DDA050D" w14:textId="0EAE2E00" w:rsidR="00273EC4" w:rsidRPr="009A03D2" w:rsidRDefault="00273EC4" w:rsidP="00273EC4">
      <w:pPr>
        <w:pStyle w:val="NormalWeb"/>
        <w:numPr>
          <w:ilvl w:val="0"/>
          <w:numId w:val="1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</w:t>
      </w:r>
      <w:r w:rsidR="00C66E13">
        <w:rPr>
          <w:rFonts w:ascii="Arial" w:hAnsi="Arial" w:cs="Arial" w:hint="cs"/>
          <w:rtl/>
        </w:rPr>
        <w:t xml:space="preserve"> </w:t>
      </w:r>
      <w:r w:rsidR="00C66E13" w:rsidRPr="00C66E13">
        <w:rPr>
          <w:rFonts w:asciiTheme="minorBidi" w:hAnsiTheme="minorBidi" w:cstheme="minorBidi"/>
          <w:color w:val="1D2228"/>
          <w:shd w:val="clear" w:color="auto" w:fill="FFFFFF"/>
          <w:rtl/>
          <w:lang w:bidi="ar-EG"/>
        </w:rPr>
        <w:t>إديتزيوني</w:t>
      </w:r>
      <w:r w:rsidR="00C66E13">
        <w:rPr>
          <w:rFonts w:ascii="Arial" w:hAnsi="Arial" w:cs="Arial" w:hint="cs"/>
          <w:rtl/>
          <w:lang w:bidi="ar-EG"/>
        </w:rPr>
        <w:t xml:space="preserve"> بيام</w:t>
      </w:r>
      <w:proofErr w:type="spellStart"/>
      <w:r w:rsidR="00C66E13">
        <w:rPr>
          <w:rFonts w:ascii="Arial" w:hAnsi="Arial" w:cs="Arial"/>
        </w:rPr>
        <w:t>Edizione</w:t>
      </w:r>
      <w:proofErr w:type="spellEnd"/>
      <w:r w:rsidR="00C66E13">
        <w:rPr>
          <w:rFonts w:ascii="Arial" w:hAnsi="Arial" w:cs="Arial"/>
        </w:rPr>
        <w:t xml:space="preserve"> </w:t>
      </w:r>
      <w:proofErr w:type="spellStart"/>
      <w:r w:rsidR="00C66E13" w:rsidRPr="009A03D2">
        <w:rPr>
          <w:rFonts w:ascii="Arial" w:hAnsi="Arial" w:cs="Arial"/>
        </w:rPr>
        <w:t>Piemme</w:t>
      </w:r>
      <w:proofErr w:type="spellEnd"/>
      <w:r w:rsidR="00C66E13">
        <w:rPr>
          <w:rFonts w:ascii="Arial" w:hAnsi="Arial" w:cs="Arial"/>
          <w:lang w:val="en-US"/>
        </w:rPr>
        <w:t xml:space="preserve"> </w:t>
      </w:r>
    </w:p>
    <w:p w14:paraId="4000B218" w14:textId="7DE6EBC1" w:rsidR="00273EC4" w:rsidRPr="009A03D2" w:rsidRDefault="00273EC4" w:rsidP="00273EC4">
      <w:pPr>
        <w:pStyle w:val="NormalWeb"/>
        <w:numPr>
          <w:ilvl w:val="0"/>
          <w:numId w:val="1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ليانا ليفي</w:t>
      </w:r>
      <w:r w:rsidRPr="009A03D2">
        <w:rPr>
          <w:rFonts w:ascii="Arial" w:hAnsi="Arial" w:cs="Arial"/>
        </w:rPr>
        <w:t xml:space="preserve"> Liana Levi </w:t>
      </w:r>
      <w:r w:rsidRPr="009A03D2">
        <w:rPr>
          <w:rFonts w:ascii="Arial" w:hAnsi="Arial" w:cs="Arial"/>
        </w:rPr>
        <w:br/>
      </w:r>
    </w:p>
    <w:p w14:paraId="75BD0B8C" w14:textId="3DF260A6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>
        <w:rPr>
          <w:rStyle w:val="Strong"/>
          <w:rFonts w:ascii="Arial" w:hAnsi="Arial" w:cs="Arial" w:hint="cs"/>
          <w:rtl/>
        </w:rPr>
        <w:t>الطلياني" لش</w:t>
      </w:r>
      <w:r w:rsidR="00C66E13">
        <w:rPr>
          <w:rStyle w:val="Strong"/>
          <w:rFonts w:ascii="Arial" w:hAnsi="Arial" w:cs="Arial" w:hint="cs"/>
          <w:rtl/>
        </w:rPr>
        <w:t>ك</w:t>
      </w:r>
      <w:r>
        <w:rPr>
          <w:rStyle w:val="Strong"/>
          <w:rFonts w:ascii="Arial" w:hAnsi="Arial" w:cs="Arial" w:hint="cs"/>
          <w:rtl/>
        </w:rPr>
        <w:t>ري المبخوت</w:t>
      </w:r>
    </w:p>
    <w:p w14:paraId="57788F17" w14:textId="45C59D3B" w:rsidR="00C66E13" w:rsidRPr="009A03D2" w:rsidRDefault="00C66E13" w:rsidP="00C66E13">
      <w:pPr>
        <w:pStyle w:val="NormalWeb"/>
        <w:numPr>
          <w:ilvl w:val="0"/>
          <w:numId w:val="1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  <w:lang w:bidi="ar-EG"/>
        </w:rPr>
        <w:t>إنجليزية: أوروبا إديشيونز</w:t>
      </w:r>
      <w:r>
        <w:rPr>
          <w:rFonts w:ascii="Arial" w:hAnsi="Arial" w:cs="Arial"/>
          <w:lang w:val="en-US" w:bidi="ar-EG"/>
        </w:rPr>
        <w:t>Europa Editions</w:t>
      </w:r>
      <w:r>
        <w:rPr>
          <w:rFonts w:ascii="Arial" w:hAnsi="Arial" w:cs="Arial"/>
          <w:lang w:val="en-US"/>
        </w:rPr>
        <w:t xml:space="preserve"> </w:t>
      </w:r>
    </w:p>
    <w:p w14:paraId="1672876A" w14:textId="6E54795D" w:rsidR="00C66E13" w:rsidRPr="00C66E13" w:rsidRDefault="00C66E13" w:rsidP="00C66E13">
      <w:pPr>
        <w:pStyle w:val="NormalWeb"/>
        <w:bidi/>
        <w:rPr>
          <w:rStyle w:val="Strong"/>
          <w:rFonts w:ascii="Arial" w:hAnsi="Arial" w:cs="Arial"/>
          <w:lang w:val="en-US"/>
        </w:rPr>
      </w:pPr>
    </w:p>
    <w:p w14:paraId="7070E8FA" w14:textId="77777777" w:rsidR="00273EC4" w:rsidRPr="00E6504C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  <w:rtl/>
        </w:rPr>
      </w:pPr>
      <w:r w:rsidRPr="00236E79">
        <w:rPr>
          <w:rFonts w:ascii="Arial" w:hAnsi="Arial" w:cs="Arial" w:hint="cs"/>
          <w:rtl/>
        </w:rPr>
        <w:t>الإيطالية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إديزيوني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إي</w:t>
      </w:r>
      <w:r w:rsidRPr="00236E79">
        <w:rPr>
          <w:rFonts w:ascii="Arial" w:hAnsi="Arial" w:cs="Arial"/>
          <w:rtl/>
        </w:rPr>
        <w:t>/</w:t>
      </w:r>
      <w:r w:rsidRPr="00236E79">
        <w:rPr>
          <w:rFonts w:ascii="Arial" w:hAnsi="Arial" w:cs="Arial" w:hint="cs"/>
          <w:rtl/>
        </w:rPr>
        <w:t>أو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/>
          <w:lang w:val="en-US"/>
        </w:rPr>
        <w:t>edizioni</w:t>
      </w:r>
      <w:proofErr w:type="spellEnd"/>
      <w:r>
        <w:rPr>
          <w:rFonts w:ascii="Arial" w:hAnsi="Arial" w:cs="Arial"/>
          <w:lang w:val="en-US"/>
        </w:rPr>
        <w:t xml:space="preserve"> e/o</w:t>
      </w:r>
    </w:p>
    <w:p w14:paraId="36A6A70C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Pr="009A03D2">
        <w:rPr>
          <w:rStyle w:val="Strong"/>
          <w:rFonts w:ascii="Arial" w:hAnsi="Arial" w:cs="Arial"/>
          <w:rtl/>
        </w:rPr>
        <w:t xml:space="preserve">طوق الحمام" لرجاء عالم </w:t>
      </w:r>
    </w:p>
    <w:p w14:paraId="32634450" w14:textId="77777777" w:rsidR="00273EC4" w:rsidRPr="009A03D2" w:rsidRDefault="00273EC4" w:rsidP="00273EC4">
      <w:pPr>
        <w:pStyle w:val="NormalWeb"/>
        <w:numPr>
          <w:ilvl w:val="0"/>
          <w:numId w:val="1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يونيونس فرلاك</w:t>
      </w:r>
      <w:r w:rsidRPr="009A03D2">
        <w:rPr>
          <w:rFonts w:ascii="Arial" w:hAnsi="Arial" w:cs="Arial"/>
        </w:rPr>
        <w:t xml:space="preserve"> Unions Verlag </w:t>
      </w:r>
    </w:p>
    <w:p w14:paraId="25407972" w14:textId="77777777" w:rsidR="00273EC4" w:rsidRPr="009A03D2" w:rsidRDefault="00273EC4" w:rsidP="00273EC4">
      <w:pPr>
        <w:pStyle w:val="NormalWeb"/>
        <w:numPr>
          <w:ilvl w:val="0"/>
          <w:numId w:val="1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 (الولايات المتحدة): أوفرلوك</w:t>
      </w:r>
      <w:r w:rsidRPr="009A03D2">
        <w:rPr>
          <w:rFonts w:ascii="Arial" w:hAnsi="Arial" w:cs="Arial"/>
        </w:rPr>
        <w:t xml:space="preserve"> Overlook </w:t>
      </w:r>
    </w:p>
    <w:p w14:paraId="357FCFB9" w14:textId="77777777" w:rsidR="00273EC4" w:rsidRPr="009A03D2" w:rsidRDefault="00273EC4" w:rsidP="00273EC4">
      <w:pPr>
        <w:pStyle w:val="NormalWeb"/>
        <w:numPr>
          <w:ilvl w:val="0"/>
          <w:numId w:val="1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 (المملكة المتّحدة): داكوورث</w:t>
      </w:r>
      <w:r w:rsidRPr="009A03D2">
        <w:rPr>
          <w:rFonts w:ascii="Arial" w:hAnsi="Arial" w:cs="Arial"/>
        </w:rPr>
        <w:t xml:space="preserve"> Duckworth </w:t>
      </w:r>
    </w:p>
    <w:p w14:paraId="0350C6B9" w14:textId="77777777" w:rsidR="00273EC4" w:rsidRPr="009A03D2" w:rsidRDefault="00273EC4" w:rsidP="00273EC4">
      <w:pPr>
        <w:pStyle w:val="NormalWeb"/>
        <w:numPr>
          <w:ilvl w:val="0"/>
          <w:numId w:val="1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مارسيليو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Marsilio</w:t>
      </w:r>
      <w:proofErr w:type="spellEnd"/>
      <w:r w:rsidRPr="009A03D2">
        <w:rPr>
          <w:rFonts w:ascii="Arial" w:hAnsi="Arial" w:cs="Arial"/>
        </w:rPr>
        <w:t xml:space="preserve"> Publishing </w:t>
      </w:r>
    </w:p>
    <w:p w14:paraId="4CE46ADE" w14:textId="7962B905" w:rsidR="00273EC4" w:rsidRPr="009A03D2" w:rsidRDefault="00273EC4" w:rsidP="00273EC4">
      <w:pPr>
        <w:pStyle w:val="NormalWeb"/>
        <w:numPr>
          <w:ilvl w:val="0"/>
          <w:numId w:val="1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البولندية: سماك سلووا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Smak</w:t>
      </w:r>
      <w:proofErr w:type="spellEnd"/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Slowa</w:t>
      </w:r>
      <w:proofErr w:type="spellEnd"/>
      <w:r w:rsidRPr="009A03D2">
        <w:rPr>
          <w:rFonts w:ascii="Arial" w:hAnsi="Arial" w:cs="Arial"/>
        </w:rPr>
        <w:t xml:space="preserve"> </w:t>
      </w:r>
    </w:p>
    <w:p w14:paraId="71E4A150" w14:textId="70502DBB" w:rsidR="00273EC4" w:rsidRPr="009A03D2" w:rsidRDefault="00273EC4" w:rsidP="00273EC4">
      <w:pPr>
        <w:pStyle w:val="NormalWeb"/>
        <w:numPr>
          <w:ilvl w:val="0"/>
          <w:numId w:val="12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الفرنسية: </w:t>
      </w:r>
      <w:r w:rsidR="007F10FD">
        <w:rPr>
          <w:rFonts w:ascii="Arial" w:hAnsi="Arial" w:cs="Arial" w:hint="cs"/>
          <w:rtl/>
        </w:rPr>
        <w:t>إ</w:t>
      </w:r>
      <w:r w:rsidRPr="009A03D2">
        <w:rPr>
          <w:rFonts w:ascii="Arial" w:hAnsi="Arial" w:cs="Arial"/>
          <w:rtl/>
        </w:rPr>
        <w:t>دي</w:t>
      </w:r>
      <w:r w:rsidR="007F10FD">
        <w:rPr>
          <w:rFonts w:ascii="Arial" w:hAnsi="Arial" w:cs="Arial" w:hint="cs"/>
          <w:rtl/>
          <w:lang w:bidi="ar-EG"/>
        </w:rPr>
        <w:t>ش</w:t>
      </w:r>
      <w:r w:rsidRPr="009A03D2">
        <w:rPr>
          <w:rFonts w:ascii="Arial" w:hAnsi="Arial" w:cs="Arial"/>
          <w:rtl/>
        </w:rPr>
        <w:t>يون</w:t>
      </w:r>
      <w:r w:rsidR="007F10FD">
        <w:rPr>
          <w:rFonts w:ascii="Arial" w:hAnsi="Arial" w:cs="Arial" w:hint="cs"/>
          <w:rtl/>
        </w:rPr>
        <w:t>ز</w:t>
      </w:r>
      <w:r w:rsidRPr="009A03D2">
        <w:rPr>
          <w:rFonts w:ascii="Arial" w:hAnsi="Arial" w:cs="Arial"/>
          <w:rtl/>
        </w:rPr>
        <w:t xml:space="preserve"> ستوك</w:t>
      </w:r>
      <w:r w:rsidRPr="009A03D2">
        <w:rPr>
          <w:rFonts w:ascii="Arial" w:hAnsi="Arial" w:cs="Arial"/>
        </w:rPr>
        <w:t xml:space="preserve"> Editions Stock </w:t>
      </w:r>
      <w:r w:rsidRPr="009A03D2">
        <w:rPr>
          <w:rFonts w:ascii="Arial" w:hAnsi="Arial" w:cs="Arial"/>
        </w:rPr>
        <w:br/>
      </w:r>
    </w:p>
    <w:p w14:paraId="6B0D62A9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عزازيل" ليوسف زيدان</w:t>
      </w:r>
    </w:p>
    <w:p w14:paraId="7B8EDD1C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الأسبانية: تونر</w:t>
      </w:r>
      <w:r w:rsidRPr="009A03D2">
        <w:rPr>
          <w:rFonts w:ascii="Arial" w:hAnsi="Arial" w:cs="Arial"/>
        </w:rPr>
        <w:t xml:space="preserve"> Turner </w:t>
      </w:r>
    </w:p>
    <w:p w14:paraId="32C574C8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لوخترهاند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Luchterhand</w:t>
      </w:r>
      <w:proofErr w:type="spellEnd"/>
      <w:r w:rsidRPr="009A03D2">
        <w:rPr>
          <w:rFonts w:ascii="Arial" w:hAnsi="Arial" w:cs="Arial"/>
        </w:rPr>
        <w:t xml:space="preserve"> </w:t>
      </w:r>
    </w:p>
    <w:p w14:paraId="5C1DEF00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 (المملكة المتّحدة): كتب أتلانتيك</w:t>
      </w:r>
      <w:r w:rsidRPr="009A03D2">
        <w:rPr>
          <w:rFonts w:ascii="Arial" w:hAnsi="Arial" w:cs="Arial"/>
        </w:rPr>
        <w:t xml:space="preserve"> Atlantic Books </w:t>
      </w:r>
    </w:p>
    <w:p w14:paraId="0366C4BF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الإندونيسية: سيرمبي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Serambi</w:t>
      </w:r>
      <w:proofErr w:type="spellEnd"/>
      <w:r w:rsidRPr="009A03D2">
        <w:rPr>
          <w:rFonts w:ascii="Arial" w:hAnsi="Arial" w:cs="Arial"/>
        </w:rPr>
        <w:t xml:space="preserve"> </w:t>
      </w:r>
    </w:p>
    <w:p w14:paraId="18967C86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نيري بوزة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Neri</w:t>
      </w:r>
      <w:proofErr w:type="spellEnd"/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Pozza</w:t>
      </w:r>
      <w:proofErr w:type="spellEnd"/>
      <w:r w:rsidRPr="009A03D2">
        <w:rPr>
          <w:rFonts w:ascii="Arial" w:hAnsi="Arial" w:cs="Arial"/>
        </w:rPr>
        <w:t xml:space="preserve"> </w:t>
      </w:r>
    </w:p>
    <w:p w14:paraId="6033EFCD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البرتغالية البرازيلية: أديتورا ركورد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Editora</w:t>
      </w:r>
      <w:proofErr w:type="spellEnd"/>
      <w:r w:rsidRPr="009A03D2">
        <w:rPr>
          <w:rFonts w:ascii="Arial" w:hAnsi="Arial" w:cs="Arial"/>
        </w:rPr>
        <w:t xml:space="preserve"> Record </w:t>
      </w:r>
    </w:p>
    <w:p w14:paraId="4383847B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البوسنية: ليافك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Ljevak</w:t>
      </w:r>
      <w:proofErr w:type="spellEnd"/>
      <w:r w:rsidRPr="009A03D2">
        <w:rPr>
          <w:rFonts w:ascii="Arial" w:hAnsi="Arial" w:cs="Arial"/>
        </w:rPr>
        <w:t xml:space="preserve"> </w:t>
      </w:r>
    </w:p>
    <w:p w14:paraId="277E49F0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البولندية: باربيلو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Barbelo</w:t>
      </w:r>
      <w:proofErr w:type="spellEnd"/>
      <w:r w:rsidRPr="009A03D2">
        <w:rPr>
          <w:rFonts w:ascii="Arial" w:hAnsi="Arial" w:cs="Arial"/>
        </w:rPr>
        <w:t xml:space="preserve"> </w:t>
      </w:r>
    </w:p>
    <w:p w14:paraId="32E73B34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التركية: أبسيلون</w:t>
      </w:r>
      <w:r w:rsidRPr="009A03D2">
        <w:rPr>
          <w:rFonts w:ascii="Arial" w:hAnsi="Arial" w:cs="Arial"/>
        </w:rPr>
        <w:t xml:space="preserve"> Epsilon </w:t>
      </w:r>
    </w:p>
    <w:p w14:paraId="6BD70A83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التشيكية: ألباتروس ميديا</w:t>
      </w:r>
      <w:r w:rsidRPr="009A03D2">
        <w:rPr>
          <w:rFonts w:ascii="Arial" w:hAnsi="Arial" w:cs="Arial"/>
        </w:rPr>
        <w:t xml:space="preserve"> Albatross Media </w:t>
      </w:r>
    </w:p>
    <w:p w14:paraId="33BB2E83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الروسية: أي أس تي</w:t>
      </w:r>
      <w:r w:rsidRPr="009A03D2">
        <w:rPr>
          <w:rFonts w:ascii="Arial" w:hAnsi="Arial" w:cs="Arial"/>
        </w:rPr>
        <w:t xml:space="preserve"> AST </w:t>
      </w:r>
    </w:p>
    <w:p w14:paraId="2EF43939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lastRenderedPageBreak/>
        <w:t>الرومانية: تراي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Trei</w:t>
      </w:r>
      <w:proofErr w:type="spellEnd"/>
      <w:r w:rsidRPr="009A03D2">
        <w:rPr>
          <w:rFonts w:ascii="Arial" w:hAnsi="Arial" w:cs="Arial"/>
        </w:rPr>
        <w:t xml:space="preserve"> </w:t>
      </w:r>
    </w:p>
    <w:p w14:paraId="6A440D2E" w14:textId="7DC7068F" w:rsidR="00273EC4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العبرية: كينرات زمورا</w:t>
      </w:r>
      <w:r w:rsidRPr="009A03D2">
        <w:rPr>
          <w:rFonts w:ascii="Arial" w:hAnsi="Arial" w:cs="Arial"/>
        </w:rPr>
        <w:t xml:space="preserve"> Kinneret </w:t>
      </w:r>
      <w:proofErr w:type="spellStart"/>
      <w:r w:rsidRPr="009A03D2">
        <w:rPr>
          <w:rFonts w:ascii="Arial" w:hAnsi="Arial" w:cs="Arial"/>
        </w:rPr>
        <w:t>Zmora</w:t>
      </w:r>
      <w:proofErr w:type="spellEnd"/>
      <w:r w:rsidRPr="009A03D2">
        <w:rPr>
          <w:rFonts w:ascii="Arial" w:hAnsi="Arial" w:cs="Arial"/>
        </w:rPr>
        <w:t xml:space="preserve"> </w:t>
      </w:r>
    </w:p>
    <w:p w14:paraId="5753A5BE" w14:textId="13824468" w:rsidR="0043068C" w:rsidRPr="009A03D2" w:rsidRDefault="0043068C" w:rsidP="0043068C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الفارسية: دار روزنة </w:t>
      </w:r>
      <w:proofErr w:type="spellStart"/>
      <w:r>
        <w:rPr>
          <w:rFonts w:ascii="Arial" w:hAnsi="Arial" w:cs="Arial"/>
          <w:lang w:val="en-US"/>
        </w:rPr>
        <w:t>Rowzaneh</w:t>
      </w:r>
      <w:proofErr w:type="spellEnd"/>
      <w:r>
        <w:rPr>
          <w:rFonts w:ascii="Arial" w:hAnsi="Arial" w:cs="Arial"/>
          <w:lang w:val="en-US"/>
        </w:rPr>
        <w:t xml:space="preserve"> Publications</w:t>
      </w:r>
    </w:p>
    <w:p w14:paraId="4FBA96DF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ألبين ميشال</w:t>
      </w:r>
      <w:r w:rsidRPr="009A03D2">
        <w:rPr>
          <w:rFonts w:ascii="Arial" w:hAnsi="Arial" w:cs="Arial"/>
        </w:rPr>
        <w:t xml:space="preserve"> Albin Michel </w:t>
      </w:r>
    </w:p>
    <w:p w14:paraId="443AB7D6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الكرواتية: ليافك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Ljevak</w:t>
      </w:r>
      <w:proofErr w:type="spellEnd"/>
      <w:r w:rsidRPr="009A03D2">
        <w:rPr>
          <w:rFonts w:ascii="Arial" w:hAnsi="Arial" w:cs="Arial"/>
        </w:rPr>
        <w:t xml:space="preserve"> </w:t>
      </w:r>
    </w:p>
    <w:p w14:paraId="1BAB69E1" w14:textId="77777777" w:rsidR="00273EC4" w:rsidRPr="009A03D2" w:rsidRDefault="00273EC4" w:rsidP="00273EC4">
      <w:pPr>
        <w:pStyle w:val="NormalWeb"/>
        <w:numPr>
          <w:ilvl w:val="0"/>
          <w:numId w:val="13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اليونانية: ليفانس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Livanis</w:t>
      </w:r>
      <w:proofErr w:type="spellEnd"/>
      <w:r w:rsidRPr="009A03D2">
        <w:rPr>
          <w:rFonts w:ascii="Arial" w:hAnsi="Arial" w:cs="Arial"/>
        </w:rPr>
        <w:t xml:space="preserve"> </w:t>
      </w:r>
      <w:r w:rsidRPr="009A03D2">
        <w:rPr>
          <w:rFonts w:ascii="Arial" w:hAnsi="Arial" w:cs="Arial"/>
        </w:rPr>
        <w:br/>
      </w:r>
    </w:p>
    <w:p w14:paraId="1A09AE1D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عطارد" لمحمد ربيع</w:t>
      </w:r>
    </w:p>
    <w:p w14:paraId="2F38D01A" w14:textId="3D57D2EF" w:rsidR="0085681C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 xml:space="preserve"> AUC Press  </w:t>
      </w:r>
      <w:r w:rsidR="0085681C">
        <w:rPr>
          <w:rFonts w:ascii="Arial" w:hAnsi="Arial" w:cs="Arial" w:hint="cs"/>
          <w:rtl/>
        </w:rPr>
        <w:t>(تحت عنوان "</w:t>
      </w:r>
      <w:proofErr w:type="spellStart"/>
      <w:r w:rsidR="009B6E4F">
        <w:rPr>
          <w:rFonts w:ascii="Arial" w:hAnsi="Arial" w:cs="Arial"/>
          <w:lang w:val="en-US"/>
        </w:rPr>
        <w:t>Otared</w:t>
      </w:r>
      <w:proofErr w:type="spellEnd"/>
      <w:r w:rsidR="0085681C">
        <w:rPr>
          <w:rFonts w:ascii="Arial" w:hAnsi="Arial" w:cs="Arial" w:hint="cs"/>
          <w:rtl/>
        </w:rPr>
        <w:t>")</w:t>
      </w:r>
    </w:p>
    <w:p w14:paraId="00694C0E" w14:textId="3D7D6B13" w:rsidR="00273EC4" w:rsidRPr="009A03D2" w:rsidRDefault="0085681C" w:rsidP="0085681C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الفرنسية: أكت سود (تحت عنوان</w:t>
      </w:r>
      <w:r w:rsidR="009B6E4F">
        <w:rPr>
          <w:rFonts w:ascii="Arial" w:hAnsi="Arial" w:cs="Arial" w:hint="cs"/>
          <w:rtl/>
        </w:rPr>
        <w:t xml:space="preserve"> "</w:t>
      </w:r>
      <w:r w:rsidR="009B6E4F">
        <w:rPr>
          <w:rFonts w:ascii="Arial" w:hAnsi="Arial" w:cs="Arial"/>
          <w:lang w:val="en-US"/>
        </w:rPr>
        <w:t xml:space="preserve">Trois </w:t>
      </w:r>
      <w:proofErr w:type="spellStart"/>
      <w:r w:rsidR="009B6E4F">
        <w:rPr>
          <w:rFonts w:ascii="Arial" w:hAnsi="Arial" w:cs="Arial"/>
          <w:lang w:val="en-US"/>
        </w:rPr>
        <w:t>Saisons</w:t>
      </w:r>
      <w:proofErr w:type="spellEnd"/>
      <w:r w:rsidR="009B6E4F">
        <w:rPr>
          <w:rFonts w:ascii="Arial" w:hAnsi="Arial" w:cs="Arial"/>
          <w:lang w:val="en-US"/>
        </w:rPr>
        <w:t xml:space="preserve"> </w:t>
      </w:r>
      <w:proofErr w:type="spellStart"/>
      <w:r w:rsidR="009B6E4F">
        <w:rPr>
          <w:rFonts w:ascii="Arial" w:hAnsi="Arial" w:cs="Arial"/>
          <w:lang w:val="en-US"/>
        </w:rPr>
        <w:t>en</w:t>
      </w:r>
      <w:proofErr w:type="spellEnd"/>
      <w:r w:rsidR="009B6E4F">
        <w:rPr>
          <w:rFonts w:ascii="Arial" w:hAnsi="Arial" w:cs="Arial"/>
          <w:lang w:val="en-US"/>
        </w:rPr>
        <w:t xml:space="preserve"> </w:t>
      </w:r>
      <w:proofErr w:type="spellStart"/>
      <w:r w:rsidR="009B6E4F">
        <w:rPr>
          <w:rFonts w:ascii="Arial" w:hAnsi="Arial" w:cs="Arial"/>
          <w:lang w:val="en-US"/>
        </w:rPr>
        <w:t>Enfer</w:t>
      </w:r>
      <w:proofErr w:type="spellEnd"/>
      <w:r w:rsidR="009B6E4F">
        <w:rPr>
          <w:rFonts w:ascii="Arial" w:hAnsi="Arial" w:cs="Arial" w:hint="cs"/>
          <w:rtl/>
          <w:lang w:val="en-US" w:bidi="ar-EG"/>
        </w:rPr>
        <w:t>")</w:t>
      </w:r>
      <w:r w:rsidR="00273EC4" w:rsidRPr="009A03D2">
        <w:rPr>
          <w:rFonts w:ascii="Arial" w:hAnsi="Arial" w:cs="Arial"/>
        </w:rPr>
        <w:br/>
      </w:r>
    </w:p>
    <w:p w14:paraId="62976D6E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عناق عند جسر بروكلين" لعز الدين شكري فشير</w:t>
      </w:r>
    </w:p>
    <w:p w14:paraId="664E0594" w14:textId="77777777" w:rsidR="00273EC4" w:rsidRPr="009A03D2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 xml:space="preserve"> AUC Press </w:t>
      </w:r>
      <w:r w:rsidRPr="009A03D2">
        <w:rPr>
          <w:rFonts w:ascii="Arial" w:hAnsi="Arial" w:cs="Arial"/>
        </w:rPr>
        <w:br/>
      </w:r>
    </w:p>
    <w:p w14:paraId="5A38E737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فرانكشتاين في بغداد" لأحمد سعداوي</w:t>
      </w:r>
    </w:p>
    <w:p w14:paraId="540B0AC3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الأسبانية</w:t>
      </w:r>
      <w:r w:rsidRPr="00236E79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تر</w:t>
      </w:r>
      <w:r w:rsidRPr="00236E79">
        <w:rPr>
          <w:rFonts w:ascii="Arial" w:hAnsi="Arial" w:cs="Arial" w:hint="cs"/>
          <w:rtl/>
        </w:rPr>
        <w:t>نر</w:t>
      </w:r>
      <w:r w:rsidRPr="00236E79">
        <w:rPr>
          <w:rFonts w:ascii="Arial" w:hAnsi="Arial" w:cs="Arial"/>
          <w:rtl/>
        </w:rPr>
        <w:t xml:space="preserve"> </w:t>
      </w:r>
    </w:p>
    <w:p w14:paraId="46A8B641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الألمانية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أسوزياتزيون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أي</w:t>
      </w:r>
    </w:p>
    <w:p w14:paraId="5164A62B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الإنجيليزية</w:t>
      </w:r>
      <w:r w:rsidRPr="00236E79">
        <w:rPr>
          <w:rFonts w:ascii="Arial" w:hAnsi="Arial" w:cs="Arial"/>
          <w:rtl/>
        </w:rPr>
        <w:t xml:space="preserve"> (</w:t>
      </w:r>
      <w:r w:rsidRPr="00236E79">
        <w:rPr>
          <w:rFonts w:ascii="Arial" w:hAnsi="Arial" w:cs="Arial" w:hint="cs"/>
          <w:rtl/>
        </w:rPr>
        <w:t>المملكة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المتحدة</w:t>
      </w:r>
      <w:r w:rsidRPr="00236E79">
        <w:rPr>
          <w:rFonts w:ascii="Arial" w:hAnsi="Arial" w:cs="Arial"/>
          <w:rtl/>
        </w:rPr>
        <w:t xml:space="preserve">): </w:t>
      </w:r>
      <w:r>
        <w:rPr>
          <w:rFonts w:ascii="Arial" w:hAnsi="Arial" w:cs="Arial" w:hint="cs"/>
          <w:rtl/>
        </w:rPr>
        <w:t>وا</w:t>
      </w:r>
      <w:r w:rsidRPr="00236E79">
        <w:rPr>
          <w:rFonts w:ascii="Arial" w:hAnsi="Arial" w:cs="Arial" w:hint="cs"/>
          <w:rtl/>
        </w:rPr>
        <w:t>ن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و</w:t>
      </w:r>
      <w:r>
        <w:rPr>
          <w:rFonts w:ascii="Arial" w:hAnsi="Arial" w:cs="Arial" w:hint="cs"/>
          <w:rtl/>
        </w:rPr>
        <w:t>و</w:t>
      </w:r>
      <w:r w:rsidRPr="00236E79">
        <w:rPr>
          <w:rFonts w:ascii="Arial" w:hAnsi="Arial" w:cs="Arial" w:hint="cs"/>
          <w:rtl/>
        </w:rPr>
        <w:t>رلد</w:t>
      </w:r>
    </w:p>
    <w:p w14:paraId="1D478F33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الإنجيليزية</w:t>
      </w:r>
      <w:r w:rsidRPr="00236E79">
        <w:rPr>
          <w:rFonts w:ascii="Arial" w:hAnsi="Arial" w:cs="Arial"/>
          <w:rtl/>
        </w:rPr>
        <w:t xml:space="preserve"> (</w:t>
      </w:r>
      <w:r w:rsidRPr="00236E79">
        <w:rPr>
          <w:rFonts w:ascii="Arial" w:hAnsi="Arial" w:cs="Arial" w:hint="cs"/>
          <w:rtl/>
        </w:rPr>
        <w:t>الواليات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المتحدة</w:t>
      </w:r>
      <w:r w:rsidRPr="00236E79">
        <w:rPr>
          <w:rFonts w:ascii="Arial" w:hAnsi="Arial" w:cs="Arial"/>
          <w:rtl/>
        </w:rPr>
        <w:t xml:space="preserve">): </w:t>
      </w:r>
      <w:r w:rsidRPr="00236E79">
        <w:rPr>
          <w:rFonts w:ascii="Arial" w:hAnsi="Arial" w:cs="Arial" w:hint="cs"/>
          <w:rtl/>
        </w:rPr>
        <w:t>دار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بنجوين</w:t>
      </w:r>
    </w:p>
    <w:p w14:paraId="5D4D4741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الإندونيسية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ميزان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للنشر</w:t>
      </w:r>
    </w:p>
    <w:p w14:paraId="78B37D80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الإيطالية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إديزيوني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إي</w:t>
      </w:r>
      <w:r w:rsidRPr="00236E79">
        <w:rPr>
          <w:rFonts w:ascii="Arial" w:hAnsi="Arial" w:cs="Arial"/>
          <w:rtl/>
        </w:rPr>
        <w:t>/</w:t>
      </w:r>
      <w:r w:rsidRPr="00236E79">
        <w:rPr>
          <w:rFonts w:ascii="Arial" w:hAnsi="Arial" w:cs="Arial" w:hint="cs"/>
          <w:rtl/>
        </w:rPr>
        <w:t>أو</w:t>
      </w:r>
    </w:p>
    <w:p w14:paraId="18E27F21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البرتغالية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كراديفا</w:t>
      </w:r>
    </w:p>
    <w:p w14:paraId="4433D08E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البرتغالية</w:t>
      </w:r>
      <w:r w:rsidRPr="00236E79">
        <w:rPr>
          <w:rFonts w:ascii="Arial" w:hAnsi="Arial" w:cs="Arial"/>
          <w:rtl/>
        </w:rPr>
        <w:t xml:space="preserve"> (</w:t>
      </w:r>
      <w:r w:rsidRPr="00236E79">
        <w:rPr>
          <w:rFonts w:ascii="Arial" w:hAnsi="Arial" w:cs="Arial" w:hint="cs"/>
          <w:rtl/>
        </w:rPr>
        <w:t>البرازيل</w:t>
      </w:r>
      <w:r w:rsidRPr="00236E79">
        <w:rPr>
          <w:rFonts w:ascii="Arial" w:hAnsi="Arial" w:cs="Arial"/>
          <w:rtl/>
        </w:rPr>
        <w:t xml:space="preserve">): </w:t>
      </w:r>
      <w:r w:rsidRPr="00236E79">
        <w:rPr>
          <w:rFonts w:ascii="Arial" w:hAnsi="Arial" w:cs="Arial" w:hint="cs"/>
          <w:rtl/>
        </w:rPr>
        <w:t>أليف</w:t>
      </w:r>
    </w:p>
    <w:p w14:paraId="12D4C0F0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البوسنية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باي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بوك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للنشر</w:t>
      </w:r>
    </w:p>
    <w:p w14:paraId="06FA7981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البولندية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زناك</w:t>
      </w:r>
    </w:p>
    <w:p w14:paraId="5213F3D3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التايوانية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أوراشيون</w:t>
      </w:r>
    </w:p>
    <w:p w14:paraId="627DB4B3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الرومانية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أديتورا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براليلا</w:t>
      </w:r>
      <w:r w:rsidRPr="00236E79">
        <w:rPr>
          <w:rFonts w:ascii="Arial" w:hAnsi="Arial" w:cs="Arial"/>
          <w:rtl/>
        </w:rPr>
        <w:t xml:space="preserve"> 45</w:t>
      </w:r>
    </w:p>
    <w:p w14:paraId="0B8A2912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الروسية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أكسمو</w:t>
      </w:r>
    </w:p>
    <w:p w14:paraId="4E565C8C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السويدية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بوكفورلاجيت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ترانان</w:t>
      </w:r>
    </w:p>
    <w:p w14:paraId="62294BDC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الصينية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سيتيك</w:t>
      </w:r>
    </w:p>
    <w:p w14:paraId="6550316D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العبرية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كينرات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زمورا</w:t>
      </w:r>
    </w:p>
    <w:p w14:paraId="50852220" w14:textId="77777777" w:rsidR="00273EC4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الفرنسية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بيرانها</w:t>
      </w:r>
    </w:p>
    <w:p w14:paraId="1E7B0550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الكرواتية: </w:t>
      </w:r>
      <w:proofErr w:type="spellStart"/>
      <w:r w:rsidRPr="007F6FF7">
        <w:rPr>
          <w:rFonts w:asciiTheme="minorBidi" w:hAnsiTheme="minorBidi"/>
          <w:color w:val="000000" w:themeColor="text1"/>
          <w:shd w:val="clear" w:color="auto" w:fill="FFFFFF"/>
        </w:rPr>
        <w:t>Naklada</w:t>
      </w:r>
      <w:proofErr w:type="spellEnd"/>
      <w:r w:rsidRPr="007F6FF7">
        <w:rPr>
          <w:rFonts w:asciiTheme="minorBidi" w:hAnsiTheme="minorBidi"/>
          <w:color w:val="000000" w:themeColor="text1"/>
          <w:shd w:val="clear" w:color="auto" w:fill="FFFFFF"/>
        </w:rPr>
        <w:t xml:space="preserve"> </w:t>
      </w:r>
      <w:proofErr w:type="spellStart"/>
      <w:r w:rsidRPr="007F6FF7">
        <w:rPr>
          <w:rFonts w:asciiTheme="minorBidi" w:hAnsiTheme="minorBidi"/>
          <w:color w:val="000000" w:themeColor="text1"/>
          <w:shd w:val="clear" w:color="auto" w:fill="FFFFFF"/>
        </w:rPr>
        <w:t>Ljevak</w:t>
      </w:r>
      <w:proofErr w:type="spellEnd"/>
    </w:p>
    <w:p w14:paraId="70877FD0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الكورية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ثا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بوم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للنشر</w:t>
      </w:r>
    </w:p>
    <w:p w14:paraId="193F3FC8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lastRenderedPageBreak/>
        <w:t>النورويجية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سولم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فرلاك</w:t>
      </w:r>
    </w:p>
    <w:p w14:paraId="2A7EA0D1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الهنغارية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أثينايوم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كيادو</w:t>
      </w:r>
    </w:p>
    <w:p w14:paraId="56EC3E80" w14:textId="77777777" w:rsidR="00273EC4" w:rsidRPr="00236E79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الهولندية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يوتكيفيريج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دي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جيوس</w:t>
      </w:r>
    </w:p>
    <w:p w14:paraId="4026A6C4" w14:textId="77777777" w:rsidR="00273EC4" w:rsidRPr="007F70AE" w:rsidRDefault="00273EC4" w:rsidP="00273EC4">
      <w:pPr>
        <w:pStyle w:val="NormalWeb"/>
        <w:numPr>
          <w:ilvl w:val="0"/>
          <w:numId w:val="14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اليابانية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شوايشة</w:t>
      </w:r>
      <w:r>
        <w:rPr>
          <w:rFonts w:ascii="Arial" w:hAnsi="Arial" w:cs="Arial"/>
        </w:rPr>
        <w:br/>
      </w:r>
    </w:p>
    <w:p w14:paraId="25D8871E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>
        <w:rPr>
          <w:rStyle w:val="Strong"/>
          <w:rFonts w:ascii="Arial" w:hAnsi="Arial" w:cs="Arial" w:hint="cs"/>
          <w:rtl/>
        </w:rPr>
        <w:t>الفهرست" لسنان أنطون</w:t>
      </w:r>
    </w:p>
    <w:p w14:paraId="7EC46289" w14:textId="77777777" w:rsidR="00273EC4" w:rsidRPr="00C84431" w:rsidRDefault="00273EC4" w:rsidP="00273EC4">
      <w:pPr>
        <w:pStyle w:val="NormalWeb"/>
        <w:numPr>
          <w:ilvl w:val="0"/>
          <w:numId w:val="23"/>
        </w:numPr>
        <w:bidi/>
        <w:rPr>
          <w:rStyle w:val="Strong"/>
          <w:rFonts w:ascii="Arial" w:hAnsi="Arial" w:cs="Arial"/>
          <w:rtl/>
        </w:rPr>
      </w:pPr>
      <w:r>
        <w:rPr>
          <w:rFonts w:asciiTheme="minorBidi" w:hAnsiTheme="minorBidi" w:cstheme="minorBidi" w:hint="cs"/>
          <w:color w:val="000000" w:themeColor="text1"/>
          <w:rtl/>
          <w:lang w:bidi="ar-EG"/>
        </w:rPr>
        <w:t xml:space="preserve">الإنجليزية: </w:t>
      </w:r>
      <w:r w:rsidRPr="00C84431">
        <w:rPr>
          <w:rFonts w:asciiTheme="minorBidi" w:hAnsiTheme="minorBidi" w:cstheme="minorBidi" w:hint="cs"/>
          <w:color w:val="000000" w:themeColor="text1"/>
          <w:rtl/>
          <w:lang w:bidi="ar-EG"/>
        </w:rPr>
        <w:t>مطبعة جامعة يايل</w:t>
      </w:r>
      <w:r>
        <w:rPr>
          <w:rFonts w:asciiTheme="minorBidi" w:hAnsiTheme="minorBidi" w:cstheme="minorBidi" w:hint="cs"/>
          <w:color w:val="000000" w:themeColor="text1"/>
          <w:rtl/>
          <w:lang w:bidi="ar-EG"/>
        </w:rPr>
        <w:t xml:space="preserve"> </w:t>
      </w:r>
      <w:r>
        <w:rPr>
          <w:rFonts w:asciiTheme="minorBidi" w:hAnsiTheme="minorBidi" w:cstheme="minorBidi"/>
          <w:color w:val="000000" w:themeColor="text1"/>
          <w:lang w:val="en-US" w:bidi="ar-EG"/>
        </w:rPr>
        <w:t>Yale University Press</w:t>
      </w:r>
    </w:p>
    <w:p w14:paraId="4F051D67" w14:textId="77777777" w:rsidR="00273EC4" w:rsidRPr="00236E79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في غرفة العنكبوت لمحمد عبد النبي</w:t>
      </w:r>
    </w:p>
    <w:p w14:paraId="68DC31D3" w14:textId="77777777" w:rsidR="0085681C" w:rsidRDefault="00273EC4" w:rsidP="00273EC4">
      <w:pPr>
        <w:pStyle w:val="NormalWeb"/>
        <w:numPr>
          <w:ilvl w:val="0"/>
          <w:numId w:val="15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الإنجليزية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هوبو</w:t>
      </w:r>
      <w:r w:rsidRPr="00236E79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 xml:space="preserve">Hoopoe </w:t>
      </w:r>
    </w:p>
    <w:p w14:paraId="1245C72C" w14:textId="30B29951" w:rsidR="00273EC4" w:rsidRPr="00FB1443" w:rsidRDefault="0085681C" w:rsidP="0085681C">
      <w:pPr>
        <w:pStyle w:val="NormalWeb"/>
        <w:numPr>
          <w:ilvl w:val="0"/>
          <w:numId w:val="15"/>
        </w:numPr>
        <w:bidi/>
        <w:rPr>
          <w:rStyle w:val="Strong"/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rtl/>
        </w:rPr>
        <w:t xml:space="preserve">الفرنسية: أكت سود </w:t>
      </w:r>
      <w:proofErr w:type="spellStart"/>
      <w:r>
        <w:rPr>
          <w:rFonts w:ascii="Arial" w:hAnsi="Arial" w:cs="Arial"/>
          <w:lang w:val="en-US"/>
        </w:rPr>
        <w:t>Actes</w:t>
      </w:r>
      <w:proofErr w:type="spellEnd"/>
      <w:r>
        <w:rPr>
          <w:rFonts w:ascii="Arial" w:hAnsi="Arial" w:cs="Arial"/>
          <w:lang w:val="en-US"/>
        </w:rPr>
        <w:t xml:space="preserve"> Sud</w:t>
      </w:r>
      <w:r w:rsidR="00273EC4" w:rsidRPr="009A03D2">
        <w:rPr>
          <w:rFonts w:ascii="Arial" w:hAnsi="Arial" w:cs="Arial"/>
        </w:rPr>
        <w:br/>
      </w:r>
    </w:p>
    <w:p w14:paraId="19F692CB" w14:textId="77777777" w:rsidR="00273EC4" w:rsidRPr="00236E79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Pr="009A03D2">
        <w:rPr>
          <w:rStyle w:val="Strong"/>
          <w:rFonts w:ascii="Arial" w:hAnsi="Arial" w:cs="Arial"/>
          <w:rtl/>
        </w:rPr>
        <w:t>قناديل ملك الجليل" لإبراهيم نصرالله</w:t>
      </w:r>
    </w:p>
    <w:p w14:paraId="236A24E1" w14:textId="1245B6C3" w:rsidR="00273EC4" w:rsidRPr="009A03D2" w:rsidRDefault="00273EC4" w:rsidP="00273EC4">
      <w:pPr>
        <w:pStyle w:val="NormalWeb"/>
        <w:numPr>
          <w:ilvl w:val="0"/>
          <w:numId w:val="15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الإنجليزية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هوبو</w:t>
      </w:r>
      <w:r>
        <w:rPr>
          <w:rFonts w:ascii="Arial" w:hAnsi="Arial" w:cs="Arial"/>
        </w:rPr>
        <w:t xml:space="preserve">Hoopoe </w:t>
      </w:r>
      <w:r w:rsidRPr="009A03D2">
        <w:rPr>
          <w:rFonts w:ascii="Arial" w:hAnsi="Arial" w:cs="Arial"/>
        </w:rPr>
        <w:br/>
      </w:r>
    </w:p>
    <w:p w14:paraId="742E3713" w14:textId="540EEF74" w:rsidR="002136D9" w:rsidRDefault="00273EC4" w:rsidP="002136D9">
      <w:pPr>
        <w:pStyle w:val="NormalWeb"/>
        <w:bidi/>
        <w:rPr>
          <w:rStyle w:val="Strong"/>
          <w:rFonts w:ascii="Arial" w:hAnsi="Arial" w:cs="Arial"/>
          <w:rtl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القندس" لمحمد حسن علوان</w:t>
      </w:r>
    </w:p>
    <w:p w14:paraId="6964D3D8" w14:textId="376C3DA1" w:rsidR="002136D9" w:rsidRPr="002136D9" w:rsidRDefault="002136D9" w:rsidP="002136D9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الفارسية: دار روزنة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Rowzaneh</w:t>
      </w:r>
      <w:proofErr w:type="spellEnd"/>
      <w:r>
        <w:rPr>
          <w:rFonts w:ascii="Arial" w:hAnsi="Arial" w:cs="Arial"/>
          <w:lang w:val="en-US"/>
        </w:rPr>
        <w:t xml:space="preserve"> Publications </w:t>
      </w:r>
    </w:p>
    <w:p w14:paraId="673101F8" w14:textId="605FBE28" w:rsidR="00273EC4" w:rsidRPr="002136D9" w:rsidRDefault="002136D9" w:rsidP="002136D9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ليسي</w:t>
      </w:r>
      <w:r>
        <w:rPr>
          <w:rFonts w:ascii="Arial" w:hAnsi="Arial" w:cs="Arial" w:hint="cs"/>
          <w:rtl/>
        </w:rPr>
        <w:t xml:space="preserve">ول </w:t>
      </w:r>
      <w:r>
        <w:rPr>
          <w:rFonts w:ascii="Arial" w:hAnsi="Arial" w:cs="Arial"/>
          <w:lang w:val="en-US"/>
        </w:rPr>
        <w:t xml:space="preserve">Le </w:t>
      </w:r>
      <w:proofErr w:type="spellStart"/>
      <w:r>
        <w:rPr>
          <w:rFonts w:ascii="Arial" w:hAnsi="Arial" w:cs="Arial"/>
          <w:lang w:val="en-US"/>
        </w:rPr>
        <w:t>Seuil</w:t>
      </w:r>
      <w:proofErr w:type="spellEnd"/>
    </w:p>
    <w:p w14:paraId="5E2565F4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القوس والفراشة" لمحمد الأشعري</w:t>
      </w:r>
    </w:p>
    <w:p w14:paraId="5BC519D4" w14:textId="77777777" w:rsidR="00273EC4" w:rsidRPr="009A03D2" w:rsidRDefault="00273EC4" w:rsidP="00273EC4">
      <w:pPr>
        <w:pStyle w:val="NormalWeb"/>
        <w:numPr>
          <w:ilvl w:val="0"/>
          <w:numId w:val="1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الأسبانية: تونر</w:t>
      </w:r>
      <w:r w:rsidRPr="009A03D2">
        <w:rPr>
          <w:rFonts w:ascii="Arial" w:hAnsi="Arial" w:cs="Arial"/>
        </w:rPr>
        <w:t xml:space="preserve"> Turner </w:t>
      </w:r>
    </w:p>
    <w:p w14:paraId="337CD234" w14:textId="77777777" w:rsidR="00273EC4" w:rsidRPr="009A03D2" w:rsidRDefault="00273EC4" w:rsidP="00273EC4">
      <w:pPr>
        <w:pStyle w:val="NormalWeb"/>
        <w:numPr>
          <w:ilvl w:val="0"/>
          <w:numId w:val="1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مؤسسة بلومسبري قطر للنشر</w:t>
      </w:r>
      <w:r w:rsidRPr="009A03D2">
        <w:rPr>
          <w:rFonts w:ascii="Arial" w:hAnsi="Arial" w:cs="Arial"/>
        </w:rPr>
        <w:t xml:space="preserve"> Bloomsbury Qatar Foundation Publishing </w:t>
      </w:r>
    </w:p>
    <w:p w14:paraId="5698D5DA" w14:textId="77777777" w:rsidR="00273EC4" w:rsidRPr="009A03D2" w:rsidRDefault="00273EC4" w:rsidP="00273EC4">
      <w:pPr>
        <w:pStyle w:val="NormalWeb"/>
        <w:numPr>
          <w:ilvl w:val="0"/>
          <w:numId w:val="15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فازي إيديتوري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Fazi</w:t>
      </w:r>
      <w:proofErr w:type="spellEnd"/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Editore</w:t>
      </w:r>
      <w:proofErr w:type="spellEnd"/>
      <w:r w:rsidRPr="009A03D2">
        <w:rPr>
          <w:rFonts w:ascii="Arial" w:hAnsi="Arial" w:cs="Arial"/>
        </w:rPr>
        <w:t xml:space="preserve"> </w:t>
      </w:r>
      <w:r w:rsidRPr="009A03D2">
        <w:rPr>
          <w:rFonts w:ascii="Arial" w:hAnsi="Arial" w:cs="Arial"/>
        </w:rPr>
        <w:br/>
      </w:r>
    </w:p>
    <w:p w14:paraId="4050F88B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مديح الكراهية" لخالد خليفة</w:t>
      </w:r>
    </w:p>
    <w:p w14:paraId="7D5BB8FF" w14:textId="77777777" w:rsidR="00273EC4" w:rsidRPr="009A03D2" w:rsidRDefault="00273EC4" w:rsidP="00273EC4">
      <w:pPr>
        <w:pStyle w:val="NormalWeb"/>
        <w:numPr>
          <w:ilvl w:val="0"/>
          <w:numId w:val="1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الأسبانية: رندوم هاوس</w:t>
      </w:r>
      <w:r w:rsidRPr="009A03D2">
        <w:rPr>
          <w:rFonts w:ascii="Arial" w:hAnsi="Arial" w:cs="Arial"/>
        </w:rPr>
        <w:t xml:space="preserve"> Random House </w:t>
      </w:r>
    </w:p>
    <w:p w14:paraId="42D4F9EF" w14:textId="77777777" w:rsidR="00273EC4" w:rsidRPr="009A03D2" w:rsidRDefault="00273EC4" w:rsidP="00273EC4">
      <w:pPr>
        <w:pStyle w:val="NormalWeb"/>
        <w:numPr>
          <w:ilvl w:val="0"/>
          <w:numId w:val="1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رندوم هاوس</w:t>
      </w:r>
      <w:r w:rsidRPr="009A03D2">
        <w:rPr>
          <w:rFonts w:ascii="Arial" w:hAnsi="Arial" w:cs="Arial"/>
        </w:rPr>
        <w:t xml:space="preserve"> Random House </w:t>
      </w:r>
    </w:p>
    <w:p w14:paraId="7F8523DB" w14:textId="77777777" w:rsidR="00273EC4" w:rsidRPr="009A03D2" w:rsidRDefault="00273EC4" w:rsidP="00273EC4">
      <w:pPr>
        <w:pStyle w:val="NormalWeb"/>
        <w:numPr>
          <w:ilvl w:val="0"/>
          <w:numId w:val="1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بومبياني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Bompiani</w:t>
      </w:r>
      <w:proofErr w:type="spellEnd"/>
      <w:r w:rsidRPr="009A03D2">
        <w:rPr>
          <w:rFonts w:ascii="Arial" w:hAnsi="Arial" w:cs="Arial"/>
        </w:rPr>
        <w:t xml:space="preserve"> </w:t>
      </w:r>
    </w:p>
    <w:p w14:paraId="31BD8730" w14:textId="77777777" w:rsidR="00273EC4" w:rsidRDefault="00273EC4" w:rsidP="00273EC4">
      <w:pPr>
        <w:pStyle w:val="NormalWeb"/>
        <w:numPr>
          <w:ilvl w:val="0"/>
          <w:numId w:val="1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أكت سود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Actes</w:t>
      </w:r>
      <w:proofErr w:type="spellEnd"/>
      <w:r w:rsidRPr="009A03D2">
        <w:rPr>
          <w:rFonts w:ascii="Arial" w:hAnsi="Arial" w:cs="Arial"/>
        </w:rPr>
        <w:t xml:space="preserve"> Sud </w:t>
      </w:r>
      <w:r w:rsidRPr="009A03D2">
        <w:rPr>
          <w:rFonts w:ascii="Arial" w:hAnsi="Arial" w:cs="Arial"/>
        </w:rPr>
        <w:br/>
      </w:r>
    </w:p>
    <w:p w14:paraId="4EF81560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lastRenderedPageBreak/>
        <w:t>"</w:t>
      </w:r>
      <w:r>
        <w:rPr>
          <w:rStyle w:val="Strong"/>
          <w:rFonts w:ascii="Arial" w:hAnsi="Arial" w:cs="Arial"/>
          <w:rtl/>
        </w:rPr>
        <w:t xml:space="preserve">مديح </w:t>
      </w:r>
      <w:r>
        <w:rPr>
          <w:rStyle w:val="Strong"/>
          <w:rFonts w:ascii="Arial" w:hAnsi="Arial" w:cs="Arial" w:hint="cs"/>
          <w:rtl/>
        </w:rPr>
        <w:t>لنساء العائلة</w:t>
      </w:r>
      <w:r>
        <w:rPr>
          <w:rStyle w:val="Strong"/>
          <w:rFonts w:ascii="Arial" w:hAnsi="Arial" w:cs="Arial"/>
          <w:rtl/>
        </w:rPr>
        <w:t>" ل</w:t>
      </w:r>
      <w:r>
        <w:rPr>
          <w:rStyle w:val="Strong"/>
          <w:rFonts w:ascii="Arial" w:hAnsi="Arial" w:cs="Arial" w:hint="cs"/>
          <w:rtl/>
        </w:rPr>
        <w:t>محمود شقير</w:t>
      </w:r>
    </w:p>
    <w:p w14:paraId="1E58F505" w14:textId="77777777" w:rsidR="00273EC4" w:rsidRPr="009A03D2" w:rsidRDefault="00273EC4" w:rsidP="00273EC4">
      <w:pPr>
        <w:pStyle w:val="NormalWeb"/>
        <w:numPr>
          <w:ilvl w:val="0"/>
          <w:numId w:val="1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انترلينك يوك</w:t>
      </w:r>
      <w:r w:rsidRPr="009A03D2">
        <w:rPr>
          <w:rFonts w:ascii="Arial" w:hAnsi="Arial" w:cs="Arial"/>
        </w:rPr>
        <w:t xml:space="preserve"> Interlink</w:t>
      </w:r>
      <w:r>
        <w:rPr>
          <w:rFonts w:ascii="Arial" w:hAnsi="Arial" w:cs="Arial"/>
        </w:rPr>
        <w:t xml:space="preserve"> </w:t>
      </w:r>
    </w:p>
    <w:p w14:paraId="55BC7EEE" w14:textId="77777777" w:rsidR="00273EC4" w:rsidRPr="009A03D2" w:rsidRDefault="00273EC4" w:rsidP="00273EC4">
      <w:pPr>
        <w:pStyle w:val="NormalWeb"/>
        <w:bidi/>
        <w:ind w:left="720"/>
        <w:rPr>
          <w:rFonts w:ascii="Arial" w:hAnsi="Arial" w:cs="Arial"/>
        </w:rPr>
      </w:pPr>
    </w:p>
    <w:p w14:paraId="3B5E608E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>
        <w:rPr>
          <w:rStyle w:val="Strong"/>
          <w:rFonts w:ascii="Arial" w:hAnsi="Arial" w:cs="Arial" w:hint="cs"/>
          <w:rtl/>
        </w:rPr>
        <w:t>مسرى الغرانيق في مدن العقيق" لأميمة الخميس</w:t>
      </w:r>
    </w:p>
    <w:p w14:paraId="2EAAF73C" w14:textId="77777777" w:rsidR="00273EC4" w:rsidRPr="009A03D2" w:rsidRDefault="00273EC4" w:rsidP="00273EC4">
      <w:pPr>
        <w:pStyle w:val="NormalWeb"/>
        <w:numPr>
          <w:ilvl w:val="0"/>
          <w:numId w:val="16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مطبعة الجامعة الأمريكية في القاهرة</w:t>
      </w:r>
      <w:r w:rsidRPr="009A03D2">
        <w:rPr>
          <w:rFonts w:ascii="Arial" w:hAnsi="Arial" w:cs="Arial"/>
        </w:rPr>
        <w:t> AUC Press</w:t>
      </w:r>
      <w:r>
        <w:rPr>
          <w:rFonts w:ascii="Arial" w:hAnsi="Arial" w:cs="Arial"/>
        </w:rPr>
        <w:t xml:space="preserve"> </w:t>
      </w:r>
    </w:p>
    <w:p w14:paraId="6FDB95DB" w14:textId="77777777" w:rsidR="00273EC4" w:rsidRPr="00E92FD6" w:rsidRDefault="00273EC4" w:rsidP="00273EC4">
      <w:pPr>
        <w:pStyle w:val="NormalWeb"/>
        <w:bidi/>
        <w:rPr>
          <w:rStyle w:val="Strong"/>
          <w:rFonts w:ascii="Arial" w:hAnsi="Arial" w:cs="Arial"/>
          <w:rtl/>
          <w:lang w:val="en-US"/>
        </w:rPr>
      </w:pPr>
    </w:p>
    <w:p w14:paraId="5610E353" w14:textId="77777777" w:rsidR="00273EC4" w:rsidRDefault="00273EC4" w:rsidP="00273EC4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>"معذّبتي" لبنسالم حميش</w:t>
      </w:r>
    </w:p>
    <w:p w14:paraId="60EDCF3A" w14:textId="0F63A11F" w:rsidR="00273EC4" w:rsidRPr="00483152" w:rsidRDefault="00273EC4" w:rsidP="00273EC4">
      <w:pPr>
        <w:pStyle w:val="NormalWeb"/>
        <w:numPr>
          <w:ilvl w:val="0"/>
          <w:numId w:val="17"/>
        </w:numPr>
        <w:bidi/>
        <w:rPr>
          <w:rStyle w:val="Strong"/>
          <w:rFonts w:ascii="Arial" w:hAnsi="Arial" w:cs="Arial"/>
          <w:b w:val="0"/>
          <w:bCs w:val="0"/>
          <w:rtl/>
        </w:rPr>
      </w:pPr>
      <w:r w:rsidRPr="009A03D2">
        <w:rPr>
          <w:rFonts w:ascii="Arial" w:hAnsi="Arial" w:cs="Arial"/>
          <w:rtl/>
        </w:rPr>
        <w:t>الإن</w:t>
      </w:r>
      <w:r>
        <w:rPr>
          <w:rFonts w:ascii="Arial" w:hAnsi="Arial" w:cs="Arial"/>
          <w:rtl/>
        </w:rPr>
        <w:t xml:space="preserve">جليزية: مطبعة جامعة </w:t>
      </w:r>
      <w:r>
        <w:rPr>
          <w:rFonts w:ascii="Arial" w:hAnsi="Arial" w:cs="Arial" w:hint="cs"/>
          <w:rtl/>
        </w:rPr>
        <w:t>سايراكوز</w:t>
      </w:r>
      <w:r>
        <w:rPr>
          <w:rFonts w:ascii="Arial" w:hAnsi="Arial" w:cs="Arial"/>
          <w:lang w:val="en-US"/>
        </w:rPr>
        <w:t>Syracuse University</w:t>
      </w:r>
      <w:r w:rsidRPr="009A03D2">
        <w:rPr>
          <w:rFonts w:ascii="Arial" w:hAnsi="Arial" w:cs="Arial"/>
        </w:rPr>
        <w:t xml:space="preserve"> Press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="009B6E4F">
        <w:rPr>
          <w:rFonts w:ascii="Arial" w:hAnsi="Arial" w:cs="Arial" w:hint="cs"/>
          <w:rtl/>
        </w:rPr>
        <w:t>(تحت عنوان "</w:t>
      </w:r>
      <w:r w:rsidR="009B6E4F">
        <w:rPr>
          <w:rFonts w:ascii="Arial" w:hAnsi="Arial" w:cs="Arial"/>
          <w:lang w:val="en-US"/>
        </w:rPr>
        <w:t xml:space="preserve">My </w:t>
      </w:r>
      <w:proofErr w:type="spellStart"/>
      <w:r w:rsidR="009B6E4F">
        <w:rPr>
          <w:rFonts w:ascii="Arial" w:hAnsi="Arial" w:cs="Arial"/>
          <w:lang w:val="en-US"/>
        </w:rPr>
        <w:t>Torturess</w:t>
      </w:r>
      <w:proofErr w:type="spellEnd"/>
      <w:r w:rsidR="009B6E4F">
        <w:rPr>
          <w:rFonts w:ascii="Arial" w:hAnsi="Arial" w:cs="Arial" w:hint="cs"/>
          <w:rtl/>
          <w:lang w:val="en-US" w:bidi="ar-EG"/>
        </w:rPr>
        <w:t>")</w:t>
      </w:r>
      <w:r w:rsidRPr="009A03D2">
        <w:rPr>
          <w:rFonts w:ascii="Arial" w:hAnsi="Arial" w:cs="Arial"/>
        </w:rPr>
        <w:br/>
      </w:r>
    </w:p>
    <w:p w14:paraId="1E33C960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</w:rPr>
        <w:t>"</w:t>
      </w:r>
      <w:r w:rsidRPr="009A03D2">
        <w:rPr>
          <w:rStyle w:val="Strong"/>
          <w:rFonts w:ascii="Arial" w:hAnsi="Arial" w:cs="Arial"/>
          <w:rtl/>
        </w:rPr>
        <w:t>مصائر: كونشرتو الهولوكوست والنكبة" لربعي المدهون</w:t>
      </w:r>
    </w:p>
    <w:p w14:paraId="43C13188" w14:textId="3A6A18C5" w:rsidR="00273EC4" w:rsidRPr="009A03D2" w:rsidRDefault="00273EC4" w:rsidP="00273EC4">
      <w:pPr>
        <w:pStyle w:val="NormalWeb"/>
        <w:numPr>
          <w:ilvl w:val="0"/>
          <w:numId w:val="1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</w:t>
      </w:r>
      <w:r w:rsidR="0004265C" w:rsidRPr="009A03D2">
        <w:rPr>
          <w:rFonts w:ascii="Arial" w:hAnsi="Arial" w:cs="Arial"/>
          <w:rtl/>
        </w:rPr>
        <w:t>هوبو</w:t>
      </w:r>
      <w:r w:rsidR="0004265C">
        <w:rPr>
          <w:rFonts w:ascii="Arial" w:hAnsi="Arial" w:cs="Arial" w:hint="cs"/>
          <w:rtl/>
          <w:lang w:bidi="ar-EG"/>
        </w:rPr>
        <w:t xml:space="preserve"> </w:t>
      </w:r>
      <w:r w:rsidR="0004265C">
        <w:rPr>
          <w:rFonts w:ascii="Arial" w:hAnsi="Arial" w:cs="Arial"/>
          <w:lang w:val="en-US" w:bidi="ar-EG"/>
        </w:rPr>
        <w:t>Hoopoe</w:t>
      </w:r>
      <w:r w:rsidRPr="009A03D2">
        <w:rPr>
          <w:rFonts w:ascii="Arial" w:hAnsi="Arial" w:cs="Arial"/>
        </w:rPr>
        <w:br/>
      </w:r>
    </w:p>
    <w:p w14:paraId="6595F716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مطر حزيران" لجبور الدويحي</w:t>
      </w:r>
    </w:p>
    <w:p w14:paraId="4534E82D" w14:textId="77777777" w:rsidR="00273EC4" w:rsidRPr="009A03D2" w:rsidRDefault="00273EC4" w:rsidP="00273EC4">
      <w:pPr>
        <w:pStyle w:val="NormalWeb"/>
        <w:numPr>
          <w:ilvl w:val="0"/>
          <w:numId w:val="1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الأسبانية: ترنر</w:t>
      </w:r>
      <w:r w:rsidRPr="009A03D2">
        <w:rPr>
          <w:rFonts w:ascii="Arial" w:hAnsi="Arial" w:cs="Arial"/>
        </w:rPr>
        <w:t xml:space="preserve"> Turner </w:t>
      </w:r>
    </w:p>
    <w:p w14:paraId="19BBD061" w14:textId="77777777" w:rsidR="00273EC4" w:rsidRPr="009A03D2" w:rsidRDefault="00273EC4" w:rsidP="00273EC4">
      <w:pPr>
        <w:pStyle w:val="NormalWeb"/>
        <w:numPr>
          <w:ilvl w:val="0"/>
          <w:numId w:val="1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مؤسسة بلومسبري قطر للنشر</w:t>
      </w:r>
      <w:r w:rsidRPr="009A03D2">
        <w:rPr>
          <w:rFonts w:ascii="Arial" w:hAnsi="Arial" w:cs="Arial"/>
        </w:rPr>
        <w:t xml:space="preserve"> Bloomsbury Qatar Foundation Publishing </w:t>
      </w:r>
    </w:p>
    <w:p w14:paraId="5535DE65" w14:textId="77777777" w:rsidR="00273EC4" w:rsidRDefault="00273EC4" w:rsidP="00273EC4">
      <w:pPr>
        <w:pStyle w:val="NormalWeb"/>
        <w:numPr>
          <w:ilvl w:val="0"/>
          <w:numId w:val="17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فلترينيلي</w:t>
      </w:r>
      <w:r w:rsidRPr="009A03D2">
        <w:rPr>
          <w:rFonts w:ascii="Arial" w:hAnsi="Arial" w:cs="Arial"/>
        </w:rPr>
        <w:t xml:space="preserve"> Feltrinelli </w:t>
      </w:r>
    </w:p>
    <w:p w14:paraId="0EA1BBA2" w14:textId="77777777" w:rsidR="00273EC4" w:rsidRPr="007B70BA" w:rsidRDefault="00273EC4" w:rsidP="00273EC4">
      <w:pPr>
        <w:pStyle w:val="NormalWeb"/>
        <w:numPr>
          <w:ilvl w:val="0"/>
          <w:numId w:val="1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الفرنسية: أكت سود </w:t>
      </w:r>
      <w:proofErr w:type="spellStart"/>
      <w:r>
        <w:rPr>
          <w:rFonts w:ascii="Arial" w:hAnsi="Arial" w:cs="Arial"/>
          <w:lang w:val="en-US"/>
        </w:rPr>
        <w:t>Actes</w:t>
      </w:r>
      <w:proofErr w:type="spellEnd"/>
      <w:r>
        <w:rPr>
          <w:rFonts w:ascii="Arial" w:hAnsi="Arial" w:cs="Arial"/>
          <w:lang w:val="en-US"/>
        </w:rPr>
        <w:t xml:space="preserve"> Sud</w:t>
      </w:r>
      <w:r w:rsidRPr="007B70BA">
        <w:rPr>
          <w:rFonts w:ascii="Arial" w:hAnsi="Arial" w:cs="Arial"/>
        </w:rPr>
        <w:br/>
      </w:r>
    </w:p>
    <w:p w14:paraId="07FA0D46" w14:textId="0AC21570" w:rsidR="00C66E13" w:rsidRPr="00C66E13" w:rsidRDefault="00273EC4" w:rsidP="00C66E13">
      <w:pPr>
        <w:pStyle w:val="NormalWeb"/>
        <w:bidi/>
        <w:rPr>
          <w:rFonts w:ascii="Arial" w:hAnsi="Arial" w:cs="Arial"/>
          <w:b/>
          <w:bCs/>
        </w:rPr>
      </w:pPr>
      <w:r w:rsidRPr="009A03D2">
        <w:rPr>
          <w:rStyle w:val="Strong"/>
          <w:rFonts w:ascii="Arial" w:hAnsi="Arial" w:cs="Arial"/>
        </w:rPr>
        <w:t>"</w:t>
      </w:r>
      <w:r w:rsidR="00C66E13">
        <w:rPr>
          <w:rStyle w:val="Strong"/>
          <w:rFonts w:ascii="Arial" w:hAnsi="Arial" w:cs="Arial" w:hint="cs"/>
          <w:rtl/>
        </w:rPr>
        <w:t>ملكوت هذه الأرض" لهدى بركات</w:t>
      </w:r>
    </w:p>
    <w:p w14:paraId="0ED3D6A7" w14:textId="143C958A" w:rsidR="00C66E13" w:rsidRPr="00C66E13" w:rsidRDefault="00C66E13" w:rsidP="00C66E13">
      <w:pPr>
        <w:pStyle w:val="NormalWeb"/>
        <w:numPr>
          <w:ilvl w:val="0"/>
          <w:numId w:val="17"/>
        </w:numPr>
        <w:bidi/>
        <w:rPr>
          <w:rStyle w:val="Strong"/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rtl/>
        </w:rPr>
        <w:t xml:space="preserve">الفرنسية: أكت سود </w:t>
      </w:r>
      <w:proofErr w:type="spellStart"/>
      <w:r>
        <w:rPr>
          <w:rFonts w:ascii="Arial" w:hAnsi="Arial" w:cs="Arial"/>
          <w:lang w:val="en-US"/>
        </w:rPr>
        <w:t>Actes</w:t>
      </w:r>
      <w:proofErr w:type="spellEnd"/>
      <w:r>
        <w:rPr>
          <w:rFonts w:ascii="Arial" w:hAnsi="Arial" w:cs="Arial"/>
          <w:lang w:val="en-US"/>
        </w:rPr>
        <w:t xml:space="preserve"> Sud</w:t>
      </w:r>
      <w:r w:rsidRPr="007B70BA">
        <w:rPr>
          <w:rFonts w:ascii="Arial" w:hAnsi="Arial" w:cs="Arial"/>
        </w:rPr>
        <w:br/>
      </w:r>
    </w:p>
    <w:p w14:paraId="6DA801C0" w14:textId="2FF16230" w:rsidR="00273EC4" w:rsidRDefault="00C66E13" w:rsidP="00C66E13">
      <w:pPr>
        <w:pStyle w:val="NormalWeb"/>
        <w:bidi/>
        <w:rPr>
          <w:rStyle w:val="Strong"/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>"</w:t>
      </w:r>
      <w:r w:rsidR="00273EC4">
        <w:rPr>
          <w:rStyle w:val="Strong"/>
          <w:rFonts w:ascii="Arial" w:hAnsi="Arial" w:cs="Arial" w:hint="cs"/>
          <w:rtl/>
        </w:rPr>
        <w:t>موت صغير" لمحمد حسن علوان</w:t>
      </w:r>
    </w:p>
    <w:p w14:paraId="50CF363A" w14:textId="40070572" w:rsidR="00825268" w:rsidRPr="00C66E13" w:rsidRDefault="00825268" w:rsidP="00825268">
      <w:pPr>
        <w:pStyle w:val="NormalWeb"/>
        <w:numPr>
          <w:ilvl w:val="0"/>
          <w:numId w:val="18"/>
        </w:numPr>
        <w:bidi/>
        <w:rPr>
          <w:rFonts w:asciiTheme="minorBidi" w:hAnsiTheme="minorBidi" w:cstheme="minorBidi"/>
        </w:rPr>
      </w:pPr>
      <w:r w:rsidRPr="00C66E13">
        <w:rPr>
          <w:rFonts w:asciiTheme="minorBidi" w:hAnsiTheme="minorBidi" w:cstheme="minorBidi"/>
          <w:rtl/>
        </w:rPr>
        <w:t>الإنجليزية:</w:t>
      </w:r>
      <w:r w:rsidRPr="00C66E13">
        <w:rPr>
          <w:rFonts w:asciiTheme="minorBidi" w:hAnsiTheme="minorBidi" w:cstheme="minorBidi"/>
        </w:rPr>
        <w:t xml:space="preserve"> </w:t>
      </w:r>
      <w:r w:rsidRPr="00C66E13">
        <w:rPr>
          <w:rFonts w:asciiTheme="minorBidi" w:hAnsiTheme="minorBidi" w:cstheme="minorBidi"/>
          <w:rtl/>
          <w:lang w:bidi="ar-EG"/>
        </w:rPr>
        <w:t>مطبعة جامعة تكساس</w:t>
      </w:r>
    </w:p>
    <w:p w14:paraId="45FC7B48" w14:textId="3F4B1F92" w:rsidR="00825268" w:rsidRPr="00C66E13" w:rsidRDefault="00825268" w:rsidP="00825268">
      <w:pPr>
        <w:pStyle w:val="NormalWeb"/>
        <w:numPr>
          <w:ilvl w:val="0"/>
          <w:numId w:val="18"/>
        </w:numPr>
        <w:bidi/>
        <w:rPr>
          <w:rFonts w:asciiTheme="minorBidi" w:hAnsiTheme="minorBidi" w:cstheme="minorBidi"/>
        </w:rPr>
      </w:pPr>
      <w:r w:rsidRPr="00C66E13">
        <w:rPr>
          <w:rFonts w:asciiTheme="minorBidi" w:hAnsiTheme="minorBidi" w:cstheme="minorBidi"/>
          <w:rtl/>
        </w:rPr>
        <w:t xml:space="preserve">الإيطالية: </w:t>
      </w:r>
      <w:r w:rsidRPr="00C66E13">
        <w:rPr>
          <w:rFonts w:asciiTheme="minorBidi" w:hAnsiTheme="minorBidi" w:cstheme="minorBidi"/>
          <w:color w:val="1D2228"/>
          <w:shd w:val="clear" w:color="auto" w:fill="FFFFFF"/>
          <w:rtl/>
          <w:lang w:bidi="ar-EG"/>
        </w:rPr>
        <w:t xml:space="preserve">إديتزيوني إي أو </w:t>
      </w:r>
      <w:proofErr w:type="spellStart"/>
      <w:r w:rsidRPr="00C66E13">
        <w:rPr>
          <w:rFonts w:asciiTheme="minorBidi" w:hAnsiTheme="minorBidi" w:cstheme="minorBidi"/>
          <w:color w:val="1D2228"/>
          <w:shd w:val="clear" w:color="auto" w:fill="FFFFFF"/>
        </w:rPr>
        <w:t>edizione</w:t>
      </w:r>
      <w:proofErr w:type="spellEnd"/>
      <w:r w:rsidRPr="00C66E13">
        <w:rPr>
          <w:rFonts w:asciiTheme="minorBidi" w:hAnsiTheme="minorBidi" w:cstheme="minorBidi"/>
          <w:color w:val="1D2228"/>
          <w:shd w:val="clear" w:color="auto" w:fill="FFFFFF"/>
        </w:rPr>
        <w:t xml:space="preserve"> e/o</w:t>
      </w:r>
      <w:r w:rsidRPr="00C66E13">
        <w:rPr>
          <w:rFonts w:asciiTheme="minorBidi" w:hAnsiTheme="minorBidi" w:cstheme="minorBidi"/>
          <w:color w:val="1D2228"/>
          <w:shd w:val="clear" w:color="auto" w:fill="FFFFFF"/>
          <w:rtl/>
          <w:lang w:bidi="ar-EG"/>
        </w:rPr>
        <w:t xml:space="preserve"> </w:t>
      </w:r>
      <w:r w:rsidRPr="00C66E13">
        <w:rPr>
          <w:rFonts w:asciiTheme="minorBidi" w:hAnsiTheme="minorBidi" w:cstheme="minorBidi"/>
          <w:rtl/>
        </w:rPr>
        <w:t xml:space="preserve"> </w:t>
      </w:r>
    </w:p>
    <w:p w14:paraId="0D449C30" w14:textId="77777777" w:rsidR="00273EC4" w:rsidRPr="00C66E13" w:rsidRDefault="00273EC4" w:rsidP="00273EC4">
      <w:pPr>
        <w:pStyle w:val="NormalWeb"/>
        <w:numPr>
          <w:ilvl w:val="0"/>
          <w:numId w:val="18"/>
        </w:numPr>
        <w:bidi/>
        <w:rPr>
          <w:rFonts w:asciiTheme="minorBidi" w:hAnsiTheme="minorBidi" w:cstheme="minorBidi"/>
        </w:rPr>
      </w:pPr>
      <w:r w:rsidRPr="00C66E13">
        <w:rPr>
          <w:rFonts w:asciiTheme="minorBidi" w:hAnsiTheme="minorBidi" w:cstheme="minorBidi"/>
          <w:rtl/>
        </w:rPr>
        <w:t>الإندونيسية: ميزان للنشر</w:t>
      </w:r>
    </w:p>
    <w:p w14:paraId="1C288C58" w14:textId="77777777" w:rsidR="00273EC4" w:rsidRPr="00C66E13" w:rsidRDefault="00273EC4" w:rsidP="00273EC4">
      <w:pPr>
        <w:pStyle w:val="NormalWeb"/>
        <w:numPr>
          <w:ilvl w:val="0"/>
          <w:numId w:val="18"/>
        </w:numPr>
        <w:bidi/>
        <w:rPr>
          <w:rFonts w:asciiTheme="minorBidi" w:hAnsiTheme="minorBidi" w:cstheme="minorBidi"/>
        </w:rPr>
      </w:pPr>
      <w:r w:rsidRPr="00C66E13">
        <w:rPr>
          <w:rFonts w:asciiTheme="minorBidi" w:hAnsiTheme="minorBidi" w:cstheme="minorBidi"/>
          <w:rtl/>
        </w:rPr>
        <w:t>الفارسية: دار روزنة</w:t>
      </w:r>
    </w:p>
    <w:p w14:paraId="5A9CDA91" w14:textId="77777777" w:rsidR="00273EC4" w:rsidRPr="00C66E13" w:rsidRDefault="00273EC4" w:rsidP="00273EC4">
      <w:pPr>
        <w:pStyle w:val="NormalWeb"/>
        <w:numPr>
          <w:ilvl w:val="0"/>
          <w:numId w:val="18"/>
        </w:numPr>
        <w:bidi/>
        <w:rPr>
          <w:rStyle w:val="Strong"/>
          <w:rFonts w:asciiTheme="minorBidi" w:hAnsiTheme="minorBidi" w:cstheme="minorBidi"/>
          <w:b w:val="0"/>
          <w:bCs w:val="0"/>
          <w:rtl/>
        </w:rPr>
      </w:pPr>
      <w:r w:rsidRPr="00C66E13">
        <w:rPr>
          <w:rFonts w:asciiTheme="minorBidi" w:hAnsiTheme="minorBidi" w:cstheme="minorBidi"/>
          <w:rtl/>
        </w:rPr>
        <w:lastRenderedPageBreak/>
        <w:t>الكردية: ناوه ندى</w:t>
      </w:r>
      <w:r w:rsidRPr="00C66E13">
        <w:rPr>
          <w:rFonts w:asciiTheme="minorBidi" w:hAnsiTheme="minorBidi" w:cstheme="minorBidi"/>
          <w:color w:val="1D2228"/>
          <w:shd w:val="clear" w:color="auto" w:fill="FFFFFF"/>
        </w:rPr>
        <w:t> </w:t>
      </w:r>
      <w:r w:rsidRPr="00C66E13">
        <w:rPr>
          <w:rFonts w:asciiTheme="minorBidi" w:hAnsiTheme="minorBidi" w:cstheme="minorBidi"/>
          <w:color w:val="1D2228"/>
          <w:shd w:val="clear" w:color="auto" w:fill="FFFFFF"/>
          <w:rtl/>
        </w:rPr>
        <w:t>ئاوير</w:t>
      </w:r>
    </w:p>
    <w:p w14:paraId="4E79DB45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>
        <w:rPr>
          <w:rStyle w:val="Strong"/>
          <w:rFonts w:ascii="Arial" w:hAnsi="Arial" w:cs="Arial" w:hint="cs"/>
          <w:rtl/>
          <w:lang w:bidi="ar-EG"/>
        </w:rPr>
        <w:t>"</w:t>
      </w:r>
      <w:r w:rsidRPr="009A03D2">
        <w:rPr>
          <w:rStyle w:val="Strong"/>
          <w:rFonts w:ascii="Arial" w:hAnsi="Arial" w:cs="Arial"/>
          <w:rtl/>
        </w:rPr>
        <w:t xml:space="preserve">مولانا" لإبراهيم عيسى </w:t>
      </w:r>
    </w:p>
    <w:p w14:paraId="33DDC3CE" w14:textId="0388077C" w:rsidR="00273EC4" w:rsidRPr="009A03D2" w:rsidRDefault="00273EC4" w:rsidP="00273EC4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الإنجليزية: هوبو</w:t>
      </w:r>
      <w:r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/>
          <w:lang w:val="en-US" w:bidi="ar-EG"/>
        </w:rPr>
        <w:t>Hoopoe</w:t>
      </w:r>
      <w:r w:rsidR="009B6E4F">
        <w:rPr>
          <w:rFonts w:ascii="Arial" w:hAnsi="Arial" w:cs="Arial" w:hint="cs"/>
          <w:rtl/>
          <w:lang w:val="en-US" w:bidi="ar-EG"/>
        </w:rPr>
        <w:t xml:space="preserve"> (تحت عنوان "</w:t>
      </w:r>
      <w:r w:rsidR="009B6E4F">
        <w:rPr>
          <w:rFonts w:ascii="Arial" w:hAnsi="Arial" w:cs="Arial"/>
          <w:lang w:val="en-US" w:bidi="ar-EG"/>
        </w:rPr>
        <w:t>The Televangelist</w:t>
      </w:r>
      <w:r w:rsidR="009B6E4F">
        <w:rPr>
          <w:rFonts w:ascii="Arial" w:hAnsi="Arial" w:cs="Arial" w:hint="cs"/>
          <w:rtl/>
          <w:lang w:val="en-US" w:bidi="ar-EG"/>
        </w:rPr>
        <w:t>")</w:t>
      </w:r>
      <w:r w:rsidRPr="009A03D2">
        <w:rPr>
          <w:rFonts w:ascii="Arial" w:hAnsi="Arial" w:cs="Arial"/>
        </w:rPr>
        <w:br/>
      </w:r>
    </w:p>
    <w:p w14:paraId="5DAD723A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نساء البساتين" للحبيب السالمي</w:t>
      </w:r>
    </w:p>
    <w:p w14:paraId="62040458" w14:textId="210EE254" w:rsidR="00273EC4" w:rsidRDefault="00273EC4" w:rsidP="00273EC4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لينوس</w:t>
      </w:r>
      <w:r w:rsidRPr="009A03D2">
        <w:rPr>
          <w:rFonts w:ascii="Arial" w:hAnsi="Arial" w:cs="Arial"/>
        </w:rPr>
        <w:t xml:space="preserve"> Lenos </w:t>
      </w:r>
    </w:p>
    <w:p w14:paraId="530D6D0F" w14:textId="3D96FFE5" w:rsidR="00577933" w:rsidRPr="009A03D2" w:rsidRDefault="00577933" w:rsidP="00577933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الإيطالية: </w:t>
      </w:r>
      <w:r>
        <w:rPr>
          <w:rFonts w:ascii="Arial" w:hAnsi="Arial" w:cs="Arial" w:hint="cs"/>
          <w:rtl/>
          <w:lang w:val="en-US" w:bidi="ar-EG"/>
        </w:rPr>
        <w:t xml:space="preserve">أتموسفير ليبري </w:t>
      </w:r>
      <w:r>
        <w:rPr>
          <w:rFonts w:ascii="Arial" w:hAnsi="Arial" w:cs="Arial"/>
          <w:lang w:val="en-US" w:bidi="ar-EG"/>
        </w:rPr>
        <w:t>Atmosphere Libri</w:t>
      </w:r>
    </w:p>
    <w:p w14:paraId="4F2785AD" w14:textId="77777777" w:rsidR="00273EC4" w:rsidRDefault="00273EC4" w:rsidP="00273EC4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أكت سود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Actes</w:t>
      </w:r>
      <w:proofErr w:type="spellEnd"/>
      <w:r w:rsidRPr="009A03D2">
        <w:rPr>
          <w:rFonts w:ascii="Arial" w:hAnsi="Arial" w:cs="Arial"/>
        </w:rPr>
        <w:t xml:space="preserve"> Sud </w:t>
      </w:r>
    </w:p>
    <w:p w14:paraId="32CE7285" w14:textId="77777777" w:rsidR="001C75DA" w:rsidRDefault="001C75DA" w:rsidP="00273EC4">
      <w:pPr>
        <w:pStyle w:val="NormalWeb"/>
        <w:bidi/>
        <w:rPr>
          <w:rFonts w:ascii="Arial" w:hAnsi="Arial" w:cs="Arial"/>
          <w:b/>
          <w:bCs/>
          <w:rtl/>
          <w:lang w:bidi="ar-EG"/>
        </w:rPr>
      </w:pPr>
    </w:p>
    <w:p w14:paraId="2F298300" w14:textId="32D01424" w:rsidR="001C75DA" w:rsidRDefault="001C75DA" w:rsidP="001C75DA">
      <w:pPr>
        <w:pStyle w:val="NormalWeb"/>
        <w:bidi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>"هذا الأندلسي" لبنسالم حميش</w:t>
      </w:r>
    </w:p>
    <w:p w14:paraId="73A16D8F" w14:textId="50B065F9" w:rsidR="001C75DA" w:rsidRPr="001C75DA" w:rsidRDefault="001C75DA" w:rsidP="001C75DA">
      <w:pPr>
        <w:pStyle w:val="NormalWeb"/>
        <w:numPr>
          <w:ilvl w:val="0"/>
          <w:numId w:val="18"/>
        </w:numPr>
        <w:bidi/>
        <w:rPr>
          <w:rFonts w:ascii="Arial" w:hAnsi="Arial" w:cs="Arial"/>
          <w:rtl/>
        </w:rPr>
      </w:pPr>
      <w:r w:rsidRPr="009A03D2">
        <w:rPr>
          <w:rFonts w:ascii="Arial" w:hAnsi="Arial" w:cs="Arial"/>
          <w:rtl/>
        </w:rPr>
        <w:t xml:space="preserve">الإنجليزية: مطبعة جامعة </w:t>
      </w:r>
      <w:r>
        <w:rPr>
          <w:rFonts w:ascii="Arial" w:hAnsi="Arial" w:cs="Arial" w:hint="cs"/>
          <w:rtl/>
        </w:rPr>
        <w:t xml:space="preserve">سايراكوز </w:t>
      </w:r>
      <w:r>
        <w:rPr>
          <w:rFonts w:ascii="Arial" w:hAnsi="Arial" w:cs="Arial"/>
          <w:lang w:val="en-US"/>
        </w:rPr>
        <w:t>Syracuse University Press</w:t>
      </w:r>
      <w:r>
        <w:rPr>
          <w:rFonts w:ascii="Arial" w:hAnsi="Arial" w:cs="Arial" w:hint="cs"/>
          <w:rtl/>
          <w:lang w:val="en-US"/>
        </w:rPr>
        <w:t xml:space="preserve"> (تحت عنوان "</w:t>
      </w:r>
      <w:r>
        <w:rPr>
          <w:rFonts w:ascii="Arial" w:hAnsi="Arial" w:cs="Arial"/>
          <w:lang w:val="en-US"/>
        </w:rPr>
        <w:t>A Muslim Suicide</w:t>
      </w:r>
      <w:r>
        <w:rPr>
          <w:rFonts w:ascii="Arial" w:hAnsi="Arial" w:cs="Arial" w:hint="cs"/>
          <w:rtl/>
          <w:lang w:val="en-US" w:bidi="ar-EG"/>
        </w:rPr>
        <w:t>")</w:t>
      </w:r>
    </w:p>
    <w:p w14:paraId="5D92704F" w14:textId="77777777" w:rsidR="001C75DA" w:rsidRDefault="001C75DA" w:rsidP="001C75DA">
      <w:pPr>
        <w:pStyle w:val="NormalWeb"/>
        <w:bidi/>
        <w:rPr>
          <w:rFonts w:ascii="Arial" w:hAnsi="Arial" w:cs="Arial"/>
          <w:b/>
          <w:bCs/>
          <w:rtl/>
          <w:lang w:bidi="ar-EG"/>
        </w:rPr>
      </w:pPr>
    </w:p>
    <w:p w14:paraId="3A40124B" w14:textId="1A44D455" w:rsidR="00273EC4" w:rsidRDefault="00273EC4" w:rsidP="001C75DA">
      <w:pPr>
        <w:pStyle w:val="NormalWeb"/>
        <w:bidi/>
        <w:rPr>
          <w:rFonts w:ascii="Arial" w:hAnsi="Arial" w:cs="Arial"/>
          <w:b/>
          <w:bCs/>
          <w:lang w:bidi="ar-EG"/>
        </w:rPr>
      </w:pPr>
      <w:r w:rsidRPr="00E30943">
        <w:rPr>
          <w:rFonts w:ascii="Arial" w:hAnsi="Arial" w:cs="Arial" w:hint="cs"/>
          <w:b/>
          <w:bCs/>
          <w:rtl/>
          <w:lang w:bidi="ar-EG"/>
        </w:rPr>
        <w:t>"هوت ماروك" لياسين عدنان</w:t>
      </w:r>
    </w:p>
    <w:p w14:paraId="2FD590D1" w14:textId="6C14FEDE" w:rsidR="0001287E" w:rsidRPr="0001287E" w:rsidRDefault="0001287E" w:rsidP="0001287E">
      <w:pPr>
        <w:pStyle w:val="NormalWeb"/>
        <w:numPr>
          <w:ilvl w:val="0"/>
          <w:numId w:val="18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 xml:space="preserve">الإنجليزية: مطبعة جامعة </w:t>
      </w:r>
      <w:r>
        <w:rPr>
          <w:rFonts w:ascii="Arial" w:hAnsi="Arial" w:cs="Arial" w:hint="cs"/>
          <w:rtl/>
        </w:rPr>
        <w:t xml:space="preserve">سايراكوز </w:t>
      </w:r>
      <w:r>
        <w:rPr>
          <w:rFonts w:ascii="Arial" w:hAnsi="Arial" w:cs="Arial"/>
          <w:lang w:val="en-US"/>
        </w:rPr>
        <w:t>Syracuse University Press</w:t>
      </w:r>
    </w:p>
    <w:p w14:paraId="470A95EC" w14:textId="20607783" w:rsidR="00273EC4" w:rsidRPr="005F3E98" w:rsidRDefault="00273EC4" w:rsidP="0001287E">
      <w:pPr>
        <w:pStyle w:val="NormalWeb"/>
        <w:numPr>
          <w:ilvl w:val="0"/>
          <w:numId w:val="18"/>
        </w:numPr>
        <w:bidi/>
        <w:rPr>
          <w:rFonts w:ascii="Arial" w:hAnsi="Arial" w:cs="Arial"/>
          <w:rtl/>
        </w:rPr>
      </w:pPr>
      <w:r w:rsidRPr="009A03D2">
        <w:rPr>
          <w:rFonts w:ascii="Arial" w:hAnsi="Arial" w:cs="Arial"/>
          <w:rtl/>
        </w:rPr>
        <w:t>الفرنسية: أكت سود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Actes</w:t>
      </w:r>
      <w:proofErr w:type="spellEnd"/>
      <w:r w:rsidRPr="009A03D2">
        <w:rPr>
          <w:rFonts w:ascii="Arial" w:hAnsi="Arial" w:cs="Arial"/>
        </w:rPr>
        <w:t xml:space="preserve"> Sud </w:t>
      </w:r>
    </w:p>
    <w:p w14:paraId="7C264DEE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واحة الغروب" لبهاء طاهر</w:t>
      </w:r>
    </w:p>
    <w:p w14:paraId="6488A370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الأسبانية: ترنر</w:t>
      </w:r>
      <w:r w:rsidRPr="009A03D2">
        <w:rPr>
          <w:rFonts w:ascii="Arial" w:hAnsi="Arial" w:cs="Arial"/>
        </w:rPr>
        <w:t xml:space="preserve"> Turner </w:t>
      </w:r>
    </w:p>
    <w:p w14:paraId="68F2E2D1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يونيونس فرلاك</w:t>
      </w:r>
      <w:r w:rsidRPr="009A03D2">
        <w:rPr>
          <w:rFonts w:ascii="Arial" w:hAnsi="Arial" w:cs="Arial"/>
        </w:rPr>
        <w:t xml:space="preserve"> Unions Verlag </w:t>
      </w:r>
    </w:p>
    <w:p w14:paraId="48F451AE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 (كندا): مكللند وستيورت</w:t>
      </w:r>
      <w:r w:rsidRPr="009A03D2">
        <w:rPr>
          <w:rFonts w:ascii="Arial" w:hAnsi="Arial" w:cs="Arial"/>
        </w:rPr>
        <w:t xml:space="preserve"> Stewart &amp; McClelland </w:t>
      </w:r>
    </w:p>
    <w:p w14:paraId="5FEE4D4F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الإنجليزية (المملكة المتّحدة): سبتر</w:t>
      </w:r>
      <w:r w:rsidRPr="009A03D2">
        <w:rPr>
          <w:rFonts w:ascii="Arial" w:hAnsi="Arial" w:cs="Arial"/>
        </w:rPr>
        <w:t xml:space="preserve"> Sceptre </w:t>
      </w:r>
    </w:p>
    <w:p w14:paraId="5418CC61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البلغارية: أوبسيديان</w:t>
      </w:r>
      <w:r w:rsidRPr="009A03D2">
        <w:rPr>
          <w:rFonts w:ascii="Arial" w:hAnsi="Arial" w:cs="Arial"/>
        </w:rPr>
        <w:t xml:space="preserve"> Obsidian </w:t>
      </w:r>
    </w:p>
    <w:p w14:paraId="566588AB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البوسنية: بايبوك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Buybook</w:t>
      </w:r>
      <w:proofErr w:type="spellEnd"/>
      <w:r w:rsidRPr="009A03D2">
        <w:rPr>
          <w:rFonts w:ascii="Arial" w:hAnsi="Arial" w:cs="Arial"/>
        </w:rPr>
        <w:t xml:space="preserve"> </w:t>
      </w:r>
    </w:p>
    <w:p w14:paraId="1038E363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التركية: دوكان أكمونت</w:t>
      </w:r>
      <w:r w:rsidRPr="009A03D2">
        <w:rPr>
          <w:rFonts w:ascii="Arial" w:hAnsi="Arial" w:cs="Arial"/>
        </w:rPr>
        <w:t xml:space="preserve"> Dogan Egmont </w:t>
      </w:r>
    </w:p>
    <w:p w14:paraId="71780994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الرومانية: بوليروم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Polirom</w:t>
      </w:r>
      <w:proofErr w:type="spellEnd"/>
      <w:r w:rsidRPr="009A03D2">
        <w:rPr>
          <w:rFonts w:ascii="Arial" w:hAnsi="Arial" w:cs="Arial"/>
        </w:rPr>
        <w:t xml:space="preserve"> </w:t>
      </w:r>
    </w:p>
    <w:p w14:paraId="251470F2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الفرنسية: كاليمرد</w:t>
      </w:r>
      <w:r w:rsidRPr="009A03D2">
        <w:rPr>
          <w:rFonts w:ascii="Arial" w:hAnsi="Arial" w:cs="Arial"/>
        </w:rPr>
        <w:t xml:space="preserve"> Gallimard </w:t>
      </w:r>
    </w:p>
    <w:p w14:paraId="1C3DC943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النرويجية: فكموستاد وبيورك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Vigmostad</w:t>
      </w:r>
      <w:proofErr w:type="spellEnd"/>
      <w:r w:rsidRPr="009A03D2">
        <w:rPr>
          <w:rFonts w:ascii="Arial" w:hAnsi="Arial" w:cs="Arial"/>
        </w:rPr>
        <w:t xml:space="preserve"> and Bjorke </w:t>
      </w:r>
    </w:p>
    <w:p w14:paraId="095EBE8C" w14:textId="77777777" w:rsidR="00273EC4" w:rsidRPr="009A03D2" w:rsidRDefault="00273EC4" w:rsidP="00273EC4">
      <w:pPr>
        <w:pStyle w:val="NormalWeb"/>
        <w:numPr>
          <w:ilvl w:val="0"/>
          <w:numId w:val="19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اليونانية: ليفانس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Livanis</w:t>
      </w:r>
      <w:proofErr w:type="spellEnd"/>
      <w:r w:rsidRPr="009A03D2">
        <w:rPr>
          <w:rFonts w:ascii="Arial" w:hAnsi="Arial" w:cs="Arial"/>
        </w:rPr>
        <w:t xml:space="preserve"> </w:t>
      </w:r>
    </w:p>
    <w:p w14:paraId="12C0C4F9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Fonts w:ascii="Arial" w:hAnsi="Arial" w:cs="Arial"/>
        </w:rPr>
        <w:lastRenderedPageBreak/>
        <w:t> </w:t>
      </w:r>
    </w:p>
    <w:p w14:paraId="08513C35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وراء الفردوس" لمنصورة عز الدين</w:t>
      </w:r>
    </w:p>
    <w:p w14:paraId="2F7F7620" w14:textId="77777777" w:rsidR="00273EC4" w:rsidRPr="009A03D2" w:rsidRDefault="00273EC4" w:rsidP="00273EC4">
      <w:pPr>
        <w:pStyle w:val="NormalWeb"/>
        <w:numPr>
          <w:ilvl w:val="0"/>
          <w:numId w:val="20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الألمانية: يونيوس فارلاك</w:t>
      </w:r>
      <w:r w:rsidRPr="009A03D2">
        <w:rPr>
          <w:rFonts w:ascii="Arial" w:hAnsi="Arial" w:cs="Arial"/>
        </w:rPr>
        <w:t xml:space="preserve"> Unions Verlag </w:t>
      </w:r>
    </w:p>
    <w:p w14:paraId="47E37E4B" w14:textId="77777777" w:rsidR="00273EC4" w:rsidRPr="009A03D2" w:rsidRDefault="00273EC4" w:rsidP="00273EC4">
      <w:pPr>
        <w:pStyle w:val="NormalWeb"/>
        <w:numPr>
          <w:ilvl w:val="0"/>
          <w:numId w:val="20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الإيطالية: بيام موندادوري</w:t>
      </w:r>
      <w:r w:rsidRPr="009A03D2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Piemme</w:t>
      </w:r>
      <w:proofErr w:type="spellEnd"/>
      <w:r w:rsidRPr="009A03D2">
        <w:rPr>
          <w:rFonts w:ascii="Arial" w:hAnsi="Arial" w:cs="Arial"/>
        </w:rPr>
        <w:t xml:space="preserve"> Mondadori </w:t>
      </w:r>
    </w:p>
    <w:p w14:paraId="7D70E6D3" w14:textId="77777777" w:rsidR="00273EC4" w:rsidRPr="009A03D2" w:rsidRDefault="00273EC4" w:rsidP="00273EC4">
      <w:pPr>
        <w:pStyle w:val="NormalWeb"/>
        <w:numPr>
          <w:ilvl w:val="0"/>
          <w:numId w:val="20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الهولندية</w:t>
      </w:r>
      <w:r w:rsidRPr="009A03D2">
        <w:rPr>
          <w:rFonts w:ascii="Arial" w:hAnsi="Arial" w:cs="Arial"/>
        </w:rPr>
        <w:br/>
      </w:r>
    </w:p>
    <w:p w14:paraId="6F5415D9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  <w:r w:rsidRPr="009A03D2">
        <w:rPr>
          <w:rStyle w:val="Strong"/>
          <w:rFonts w:ascii="Arial" w:hAnsi="Arial" w:cs="Arial"/>
        </w:rPr>
        <w:t>"</w:t>
      </w:r>
      <w:r w:rsidRPr="009A03D2">
        <w:rPr>
          <w:rStyle w:val="Strong"/>
          <w:rFonts w:ascii="Arial" w:hAnsi="Arial" w:cs="Arial"/>
          <w:rtl/>
        </w:rPr>
        <w:t>يا مريم" لسنان أنطون</w:t>
      </w:r>
    </w:p>
    <w:p w14:paraId="07D726F0" w14:textId="77777777" w:rsidR="00273EC4" w:rsidRDefault="00273EC4" w:rsidP="00273EC4">
      <w:pPr>
        <w:pStyle w:val="NormalWeb"/>
        <w:numPr>
          <w:ilvl w:val="0"/>
          <w:numId w:val="2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الأسبانية: ترنر</w:t>
      </w:r>
      <w:r w:rsidRPr="009A03D2">
        <w:rPr>
          <w:rFonts w:ascii="Arial" w:hAnsi="Arial" w:cs="Arial"/>
        </w:rPr>
        <w:t xml:space="preserve"> Turner </w:t>
      </w:r>
    </w:p>
    <w:p w14:paraId="63FD7776" w14:textId="77777777" w:rsidR="00273EC4" w:rsidRDefault="00273EC4" w:rsidP="00273EC4">
      <w:pPr>
        <w:pStyle w:val="NormalWeb"/>
        <w:numPr>
          <w:ilvl w:val="0"/>
          <w:numId w:val="21"/>
        </w:numPr>
        <w:bidi/>
        <w:rPr>
          <w:rStyle w:val="Strong"/>
          <w:rFonts w:ascii="Arial" w:hAnsi="Arial" w:cs="Arial"/>
          <w:b w:val="0"/>
          <w:bCs w:val="0"/>
        </w:rPr>
      </w:pPr>
      <w:r w:rsidRPr="009A03D2">
        <w:rPr>
          <w:rFonts w:ascii="Arial" w:hAnsi="Arial" w:cs="Arial"/>
          <w:rtl/>
        </w:rPr>
        <w:t>الإنجليزية: هوبو</w:t>
      </w:r>
      <w:r>
        <w:rPr>
          <w:rFonts w:ascii="Arial" w:hAnsi="Arial" w:cs="Arial"/>
          <w:lang w:val="en-US"/>
        </w:rPr>
        <w:t xml:space="preserve">Hoopoe </w:t>
      </w:r>
      <w:r>
        <w:rPr>
          <w:rFonts w:ascii="Arial" w:hAnsi="Arial" w:cs="Arial" w:hint="cs"/>
          <w:rtl/>
          <w:lang w:val="en-US"/>
        </w:rPr>
        <w:t xml:space="preserve"> </w:t>
      </w:r>
      <w:r w:rsidRPr="009A03D2">
        <w:rPr>
          <w:rFonts w:ascii="Arial" w:hAnsi="Arial" w:cs="Arial"/>
          <w:rtl/>
        </w:rPr>
        <w:t xml:space="preserve">(بعنوان </w:t>
      </w:r>
      <w:r w:rsidRPr="009A03D2">
        <w:rPr>
          <w:rFonts w:ascii="Arial" w:hAnsi="Arial" w:cs="Arial"/>
        </w:rPr>
        <w:t>"</w:t>
      </w:r>
      <w:r w:rsidRPr="009A03D2">
        <w:rPr>
          <w:rFonts w:ascii="Arial" w:hAnsi="Arial" w:cs="Arial"/>
          <w:rtl/>
        </w:rPr>
        <w:t>القربان المقدس"</w:t>
      </w:r>
      <w:r w:rsidRPr="009A03D2">
        <w:rPr>
          <w:rFonts w:ascii="Arial" w:hAnsi="Arial" w:cs="Arial"/>
        </w:rPr>
        <w:t xml:space="preserve"> (</w:t>
      </w:r>
      <w:r w:rsidRPr="009A03D2">
        <w:rPr>
          <w:rFonts w:ascii="Arial" w:hAnsi="Arial" w:cs="Arial"/>
        </w:rPr>
        <w:br/>
      </w:r>
    </w:p>
    <w:p w14:paraId="521A339F" w14:textId="4B6CB62F" w:rsidR="00D762B4" w:rsidRDefault="00D762B4" w:rsidP="00273EC4">
      <w:pPr>
        <w:pStyle w:val="NormalWeb"/>
        <w:bidi/>
        <w:rPr>
          <w:rStyle w:val="Strong"/>
          <w:rFonts w:ascii="Arial" w:hAnsi="Arial" w:cs="Arial"/>
          <w:rtl/>
          <w:lang w:bidi="ar-EG"/>
        </w:rPr>
      </w:pPr>
      <w:r>
        <w:rPr>
          <w:rStyle w:val="Strong"/>
          <w:rFonts w:ascii="Arial" w:hAnsi="Arial" w:cs="Arial" w:hint="cs"/>
          <w:rtl/>
          <w:lang w:bidi="ar-EG"/>
        </w:rPr>
        <w:t>"اليهودي الحالي" لعلي المقري</w:t>
      </w:r>
    </w:p>
    <w:p w14:paraId="2A7ED6BB" w14:textId="2F7EEECC" w:rsidR="00D762B4" w:rsidRDefault="00D762B4" w:rsidP="00D762B4">
      <w:pPr>
        <w:pStyle w:val="NormalWeb"/>
        <w:numPr>
          <w:ilvl w:val="0"/>
          <w:numId w:val="21"/>
        </w:numPr>
        <w:bidi/>
        <w:rPr>
          <w:rFonts w:ascii="Arial" w:hAnsi="Arial" w:cs="Arial"/>
        </w:rPr>
      </w:pPr>
      <w:r w:rsidRPr="009A03D2">
        <w:rPr>
          <w:rFonts w:ascii="Arial" w:hAnsi="Arial" w:cs="Arial"/>
          <w:rtl/>
        </w:rPr>
        <w:t>ال</w:t>
      </w:r>
      <w:r>
        <w:rPr>
          <w:rFonts w:ascii="Arial" w:hAnsi="Arial" w:cs="Arial" w:hint="cs"/>
          <w:rtl/>
        </w:rPr>
        <w:t>إيطالية</w:t>
      </w:r>
      <w:r w:rsidRPr="009A03D2">
        <w:rPr>
          <w:rFonts w:ascii="Arial" w:hAnsi="Arial" w:cs="Arial"/>
          <w:rtl/>
        </w:rPr>
        <w:t xml:space="preserve">: </w:t>
      </w:r>
      <w:r w:rsidR="00C66E13" w:rsidRPr="00C66E13">
        <w:rPr>
          <w:rFonts w:asciiTheme="minorBidi" w:hAnsiTheme="minorBidi" w:cstheme="minorBidi"/>
          <w:color w:val="1D2228"/>
          <w:shd w:val="clear" w:color="auto" w:fill="FFFFFF"/>
          <w:rtl/>
          <w:lang w:bidi="ar-EG"/>
        </w:rPr>
        <w:t>إديتزيوني</w:t>
      </w:r>
      <w:r w:rsidR="00C66E13">
        <w:rPr>
          <w:rFonts w:ascii="Arial" w:hAnsi="Arial" w:cs="Arial" w:hint="cs"/>
          <w:rtl/>
          <w:lang w:bidi="ar-EG"/>
        </w:rPr>
        <w:t xml:space="preserve"> بيام</w:t>
      </w:r>
      <w:proofErr w:type="spellStart"/>
      <w:r w:rsidR="00C66E13">
        <w:rPr>
          <w:rFonts w:ascii="Arial" w:hAnsi="Arial" w:cs="Arial"/>
        </w:rPr>
        <w:t>Edizione</w:t>
      </w:r>
      <w:proofErr w:type="spellEnd"/>
      <w:r w:rsidR="00C66E13">
        <w:rPr>
          <w:rFonts w:ascii="Arial" w:hAnsi="Arial" w:cs="Arial"/>
        </w:rPr>
        <w:t xml:space="preserve"> </w:t>
      </w:r>
      <w:proofErr w:type="spellStart"/>
      <w:r w:rsidRPr="009A03D2">
        <w:rPr>
          <w:rFonts w:ascii="Arial" w:hAnsi="Arial" w:cs="Arial"/>
        </w:rPr>
        <w:t>Piemme</w:t>
      </w:r>
      <w:proofErr w:type="spellEnd"/>
      <w:r w:rsidRPr="009A03D2">
        <w:rPr>
          <w:rFonts w:ascii="Arial" w:hAnsi="Arial" w:cs="Arial"/>
        </w:rPr>
        <w:t xml:space="preserve"> </w:t>
      </w:r>
    </w:p>
    <w:p w14:paraId="02DFAF61" w14:textId="637AAD6D" w:rsidR="00D762B4" w:rsidRDefault="00D762B4" w:rsidP="00D762B4">
      <w:pPr>
        <w:pStyle w:val="NormalWeb"/>
        <w:numPr>
          <w:ilvl w:val="0"/>
          <w:numId w:val="21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العبرية:</w:t>
      </w:r>
      <w:r>
        <w:rPr>
          <w:rFonts w:ascii="Arial" w:hAnsi="Arial" w:cs="Arial" w:hint="cs"/>
          <w:rtl/>
          <w:lang w:bidi="ar-EG"/>
        </w:rPr>
        <w:t xml:space="preserve"> باردز </w:t>
      </w:r>
      <w:proofErr w:type="spellStart"/>
      <w:r>
        <w:rPr>
          <w:rFonts w:ascii="Arial" w:hAnsi="Arial" w:cs="Arial"/>
          <w:lang w:val="en-US" w:bidi="ar-EG"/>
        </w:rPr>
        <w:t>Pardes</w:t>
      </w:r>
      <w:proofErr w:type="spellEnd"/>
      <w:r>
        <w:rPr>
          <w:rFonts w:ascii="Arial" w:hAnsi="Arial" w:cs="Arial"/>
          <w:lang w:val="en-US" w:bidi="ar-EG"/>
        </w:rPr>
        <w:t xml:space="preserve"> Publishing</w:t>
      </w:r>
    </w:p>
    <w:p w14:paraId="7236018F" w14:textId="0374F851" w:rsidR="00D762B4" w:rsidRPr="00D762B4" w:rsidRDefault="00D762B4" w:rsidP="00D762B4">
      <w:pPr>
        <w:pStyle w:val="NormalWeb"/>
        <w:numPr>
          <w:ilvl w:val="0"/>
          <w:numId w:val="21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الفرنسية: </w:t>
      </w:r>
      <w:r w:rsidRPr="009A03D2">
        <w:rPr>
          <w:rFonts w:ascii="Arial" w:hAnsi="Arial" w:cs="Arial"/>
          <w:rtl/>
        </w:rPr>
        <w:t>ليانا ليفي</w:t>
      </w:r>
      <w:r w:rsidRPr="009A03D2">
        <w:rPr>
          <w:rFonts w:ascii="Arial" w:hAnsi="Arial" w:cs="Arial"/>
        </w:rPr>
        <w:t xml:space="preserve"> Liana Levi</w:t>
      </w:r>
      <w:r>
        <w:rPr>
          <w:rFonts w:ascii="Arial" w:hAnsi="Arial" w:cs="Arial"/>
          <w:lang w:val="en-US"/>
        </w:rPr>
        <w:t xml:space="preserve"> </w:t>
      </w:r>
    </w:p>
    <w:p w14:paraId="1C306C2D" w14:textId="77777777" w:rsidR="00D762B4" w:rsidRDefault="00D762B4" w:rsidP="00D762B4">
      <w:pPr>
        <w:pStyle w:val="NormalWeb"/>
        <w:bidi/>
        <w:rPr>
          <w:rStyle w:val="Strong"/>
          <w:rFonts w:ascii="Arial" w:hAnsi="Arial" w:cs="Arial"/>
          <w:rtl/>
          <w:lang w:bidi="ar-EG"/>
        </w:rPr>
      </w:pPr>
    </w:p>
    <w:p w14:paraId="0DDCE581" w14:textId="308DFC70" w:rsidR="00273EC4" w:rsidRDefault="00273EC4" w:rsidP="00D762B4">
      <w:pPr>
        <w:pStyle w:val="NormalWeb"/>
        <w:bidi/>
        <w:rPr>
          <w:rStyle w:val="Strong"/>
          <w:rFonts w:ascii="Arial" w:hAnsi="Arial" w:cs="Arial"/>
          <w:rtl/>
          <w:lang w:bidi="ar-EG"/>
        </w:rPr>
      </w:pPr>
      <w:r>
        <w:rPr>
          <w:rStyle w:val="Strong"/>
          <w:rFonts w:ascii="Arial" w:hAnsi="Arial" w:cs="Arial" w:hint="cs"/>
          <w:rtl/>
          <w:lang w:bidi="ar-EG"/>
        </w:rPr>
        <w:t>"</w:t>
      </w:r>
      <w:r w:rsidRPr="005F3E98">
        <w:rPr>
          <w:rStyle w:val="Strong"/>
          <w:rFonts w:ascii="Arial" w:hAnsi="Arial" w:cs="Arial" w:hint="cs"/>
          <w:rtl/>
          <w:lang w:bidi="ar-EG"/>
        </w:rPr>
        <w:t>يوم رائع للموت</w:t>
      </w:r>
      <w:r>
        <w:rPr>
          <w:rStyle w:val="Strong"/>
          <w:rFonts w:ascii="Arial" w:hAnsi="Arial" w:cs="Arial" w:hint="cs"/>
          <w:rtl/>
          <w:lang w:bidi="ar-EG"/>
        </w:rPr>
        <w:t>"</w:t>
      </w:r>
      <w:r w:rsidRPr="005F3E98">
        <w:rPr>
          <w:rStyle w:val="Strong"/>
          <w:rFonts w:ascii="Arial" w:hAnsi="Arial" w:cs="Arial" w:hint="cs"/>
          <w:rtl/>
          <w:lang w:bidi="ar-EG"/>
        </w:rPr>
        <w:t xml:space="preserve"> لسمير قسيمي</w:t>
      </w:r>
    </w:p>
    <w:p w14:paraId="6E5D2E19" w14:textId="77777777" w:rsidR="00273EC4" w:rsidRDefault="00273EC4" w:rsidP="00273EC4">
      <w:pPr>
        <w:pStyle w:val="NormalWeb"/>
        <w:numPr>
          <w:ilvl w:val="0"/>
          <w:numId w:val="22"/>
        </w:numPr>
        <w:bidi/>
        <w:rPr>
          <w:rStyle w:val="Strong"/>
          <w:rFonts w:ascii="Arial" w:hAnsi="Arial" w:cs="Arial"/>
          <w:b w:val="0"/>
          <w:bCs w:val="0"/>
        </w:rPr>
      </w:pPr>
      <w:r w:rsidRPr="00236E79">
        <w:rPr>
          <w:rFonts w:ascii="Arial" w:hAnsi="Arial" w:cs="Arial" w:hint="cs"/>
          <w:rtl/>
        </w:rPr>
        <w:t>الفرنسية</w:t>
      </w:r>
      <w:r w:rsidRPr="00236E79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دار سندباد للنشر</w:t>
      </w:r>
    </w:p>
    <w:p w14:paraId="07BE63AE" w14:textId="58056E82" w:rsidR="00273EC4" w:rsidRDefault="00273EC4" w:rsidP="00273EC4">
      <w:pPr>
        <w:pStyle w:val="NormalWeb"/>
        <w:bidi/>
        <w:ind w:left="720"/>
        <w:rPr>
          <w:rStyle w:val="Strong"/>
          <w:rFonts w:ascii="Arial" w:hAnsi="Arial" w:cs="Arial"/>
          <w:b w:val="0"/>
          <w:bCs w:val="0"/>
        </w:rPr>
      </w:pPr>
    </w:p>
    <w:p w14:paraId="726442AA" w14:textId="7748EE92" w:rsidR="00825268" w:rsidRDefault="00825268" w:rsidP="00825268">
      <w:pPr>
        <w:pStyle w:val="NormalWeb"/>
        <w:bidi/>
        <w:rPr>
          <w:rStyle w:val="Strong"/>
          <w:rFonts w:ascii="Arial" w:hAnsi="Arial" w:cs="Arial"/>
          <w:rtl/>
          <w:lang w:bidi="ar-EG"/>
        </w:rPr>
      </w:pPr>
      <w:r>
        <w:rPr>
          <w:rStyle w:val="Strong"/>
          <w:rFonts w:ascii="Arial" w:hAnsi="Arial" w:cs="Arial" w:hint="cs"/>
          <w:rtl/>
          <w:lang w:bidi="ar-EG"/>
        </w:rPr>
        <w:t>"</w:t>
      </w:r>
      <w:r w:rsidRPr="005F3E98">
        <w:rPr>
          <w:rStyle w:val="Strong"/>
          <w:rFonts w:ascii="Arial" w:hAnsi="Arial" w:cs="Arial" w:hint="cs"/>
          <w:rtl/>
          <w:lang w:bidi="ar-EG"/>
        </w:rPr>
        <w:t xml:space="preserve">يوم </w:t>
      </w:r>
      <w:r>
        <w:rPr>
          <w:rStyle w:val="Strong"/>
          <w:rFonts w:ascii="Arial" w:hAnsi="Arial" w:cs="Arial" w:hint="cs"/>
          <w:rtl/>
          <w:lang w:bidi="ar-EG"/>
        </w:rPr>
        <w:t xml:space="preserve">غائم في البر الغربي" لمحمد المنسي قنديل </w:t>
      </w:r>
    </w:p>
    <w:p w14:paraId="636D47B1" w14:textId="0D8A9D1D" w:rsidR="00825268" w:rsidRDefault="00825268" w:rsidP="00825268">
      <w:pPr>
        <w:pStyle w:val="NormalWeb"/>
        <w:numPr>
          <w:ilvl w:val="0"/>
          <w:numId w:val="22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الإنجليزية</w:t>
      </w:r>
      <w:r w:rsidRPr="00236E79">
        <w:rPr>
          <w:rFonts w:ascii="Arial" w:hAnsi="Arial" w:cs="Arial"/>
          <w:rtl/>
        </w:rPr>
        <w:t xml:space="preserve">: </w:t>
      </w:r>
      <w:r w:rsidRPr="009A03D2">
        <w:rPr>
          <w:rFonts w:ascii="Arial" w:hAnsi="Arial" w:cs="Arial"/>
          <w:rtl/>
        </w:rPr>
        <w:t xml:space="preserve">مطبعة جامعة </w:t>
      </w:r>
      <w:r>
        <w:rPr>
          <w:rFonts w:ascii="Arial" w:hAnsi="Arial" w:cs="Arial" w:hint="cs"/>
          <w:rtl/>
        </w:rPr>
        <w:t xml:space="preserve">سايراكوز </w:t>
      </w:r>
      <w:r>
        <w:rPr>
          <w:rFonts w:ascii="Arial" w:hAnsi="Arial" w:cs="Arial"/>
          <w:lang w:val="en-US"/>
        </w:rPr>
        <w:t>Syracuse University Press</w:t>
      </w:r>
    </w:p>
    <w:p w14:paraId="1ABDC943" w14:textId="77777777" w:rsidR="00825268" w:rsidRPr="00825268" w:rsidRDefault="00825268" w:rsidP="00825268">
      <w:pPr>
        <w:pStyle w:val="NormalWeb"/>
        <w:bidi/>
        <w:ind w:left="720"/>
        <w:rPr>
          <w:rStyle w:val="Strong"/>
          <w:rFonts w:ascii="Arial" w:hAnsi="Arial" w:cs="Arial"/>
          <w:b w:val="0"/>
          <w:bCs w:val="0"/>
          <w:rtl/>
        </w:rPr>
      </w:pPr>
    </w:p>
    <w:p w14:paraId="2E02C196" w14:textId="77777777" w:rsidR="00273EC4" w:rsidRPr="003D7AE8" w:rsidRDefault="00273EC4" w:rsidP="00273EC4">
      <w:pPr>
        <w:pStyle w:val="NormalWeb"/>
        <w:bidi/>
        <w:ind w:left="720"/>
        <w:rPr>
          <w:rFonts w:ascii="Arial" w:hAnsi="Arial" w:cs="Arial"/>
        </w:rPr>
      </w:pPr>
      <w:r w:rsidRPr="003D7AE8">
        <w:rPr>
          <w:rFonts w:ascii="Arial" w:hAnsi="Arial" w:cs="Arial"/>
          <w:b/>
          <w:bCs/>
          <w:rtl/>
        </w:rPr>
        <w:t xml:space="preserve">366 </w:t>
      </w:r>
      <w:r w:rsidRPr="003D7AE8">
        <w:rPr>
          <w:rFonts w:ascii="Arial" w:hAnsi="Arial" w:cs="Arial" w:hint="cs"/>
          <w:b/>
          <w:bCs/>
          <w:rtl/>
        </w:rPr>
        <w:t>لأمير</w:t>
      </w:r>
      <w:r w:rsidRPr="003D7AE8">
        <w:rPr>
          <w:rFonts w:ascii="Arial" w:hAnsi="Arial" w:cs="Arial"/>
          <w:b/>
          <w:bCs/>
          <w:rtl/>
        </w:rPr>
        <w:t xml:space="preserve"> </w:t>
      </w:r>
      <w:r w:rsidRPr="003D7AE8">
        <w:rPr>
          <w:rFonts w:ascii="Arial" w:hAnsi="Arial" w:cs="Arial" w:hint="cs"/>
          <w:b/>
          <w:bCs/>
          <w:rtl/>
        </w:rPr>
        <w:t>تاج</w:t>
      </w:r>
      <w:r w:rsidRPr="003D7AE8">
        <w:rPr>
          <w:rFonts w:ascii="Arial" w:hAnsi="Arial" w:cs="Arial"/>
          <w:b/>
          <w:bCs/>
          <w:rtl/>
        </w:rPr>
        <w:t xml:space="preserve"> </w:t>
      </w:r>
      <w:r w:rsidRPr="003D7AE8">
        <w:rPr>
          <w:rFonts w:ascii="Arial" w:hAnsi="Arial" w:cs="Arial" w:hint="cs"/>
          <w:b/>
          <w:bCs/>
          <w:rtl/>
        </w:rPr>
        <w:t>السر</w:t>
      </w:r>
    </w:p>
    <w:p w14:paraId="3AC953E3" w14:textId="77777777" w:rsidR="00273EC4" w:rsidRPr="00236E79" w:rsidRDefault="00273EC4" w:rsidP="00273EC4">
      <w:pPr>
        <w:pStyle w:val="NormalWeb"/>
        <w:numPr>
          <w:ilvl w:val="0"/>
          <w:numId w:val="22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الإنجليزية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مؤسسة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كتارا</w:t>
      </w:r>
    </w:p>
    <w:p w14:paraId="58A3EE60" w14:textId="77777777" w:rsidR="00273EC4" w:rsidRPr="00236E79" w:rsidRDefault="00273EC4" w:rsidP="00273EC4">
      <w:pPr>
        <w:pStyle w:val="NormalWeb"/>
        <w:numPr>
          <w:ilvl w:val="0"/>
          <w:numId w:val="22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الصينية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دار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إنتركوننتننتال</w:t>
      </w:r>
      <w:r w:rsidRPr="00236E79">
        <w:rPr>
          <w:rFonts w:ascii="Arial" w:hAnsi="Arial" w:cs="Arial"/>
          <w:rtl/>
        </w:rPr>
        <w:t xml:space="preserve"> </w:t>
      </w:r>
    </w:p>
    <w:p w14:paraId="23FCBA95" w14:textId="77777777" w:rsidR="00273EC4" w:rsidRPr="00236E79" w:rsidRDefault="00273EC4" w:rsidP="00273EC4">
      <w:pPr>
        <w:pStyle w:val="NormalWeb"/>
        <w:numPr>
          <w:ilvl w:val="0"/>
          <w:numId w:val="22"/>
        </w:numPr>
        <w:bidi/>
        <w:rPr>
          <w:rFonts w:ascii="Arial" w:hAnsi="Arial" w:cs="Arial"/>
        </w:rPr>
      </w:pPr>
      <w:r w:rsidRPr="00236E79">
        <w:rPr>
          <w:rFonts w:ascii="Arial" w:hAnsi="Arial" w:cs="Arial" w:hint="cs"/>
          <w:rtl/>
        </w:rPr>
        <w:t>الفرنسية</w:t>
      </w:r>
      <w:r w:rsidRPr="00236E79">
        <w:rPr>
          <w:rFonts w:ascii="Arial" w:hAnsi="Arial" w:cs="Arial"/>
          <w:rtl/>
        </w:rPr>
        <w:t xml:space="preserve">: </w:t>
      </w:r>
      <w:r w:rsidRPr="00236E79">
        <w:rPr>
          <w:rFonts w:ascii="Arial" w:hAnsi="Arial" w:cs="Arial" w:hint="cs"/>
          <w:rtl/>
        </w:rPr>
        <w:t>مؤسسة</w:t>
      </w:r>
      <w:r w:rsidRPr="00236E79">
        <w:rPr>
          <w:rFonts w:ascii="Arial" w:hAnsi="Arial" w:cs="Arial"/>
          <w:rtl/>
        </w:rPr>
        <w:t xml:space="preserve"> </w:t>
      </w:r>
      <w:r w:rsidRPr="00236E79">
        <w:rPr>
          <w:rFonts w:ascii="Arial" w:hAnsi="Arial" w:cs="Arial" w:hint="cs"/>
          <w:rtl/>
        </w:rPr>
        <w:t>كتارا</w:t>
      </w:r>
    </w:p>
    <w:p w14:paraId="318EBA93" w14:textId="77777777" w:rsidR="00273EC4" w:rsidRPr="009A03D2" w:rsidRDefault="00273EC4" w:rsidP="00273EC4">
      <w:pPr>
        <w:pStyle w:val="NormalWeb"/>
        <w:bidi/>
        <w:rPr>
          <w:rFonts w:ascii="Arial" w:hAnsi="Arial" w:cs="Arial"/>
        </w:rPr>
      </w:pPr>
    </w:p>
    <w:p w14:paraId="4B986814" w14:textId="77777777" w:rsidR="00273EC4" w:rsidRPr="009A03D2" w:rsidRDefault="00273EC4" w:rsidP="00273EC4">
      <w:pPr>
        <w:pStyle w:val="NormalWeb"/>
        <w:bidi/>
        <w:jc w:val="center"/>
        <w:rPr>
          <w:rFonts w:ascii="Arial" w:hAnsi="Arial" w:cs="Arial"/>
          <w:sz w:val="22"/>
          <w:szCs w:val="22"/>
        </w:rPr>
      </w:pPr>
    </w:p>
    <w:p w14:paraId="30DD9677" w14:textId="77777777" w:rsidR="00273EC4" w:rsidRPr="009A03D2" w:rsidRDefault="00273EC4" w:rsidP="00273EC4">
      <w:pPr>
        <w:bidi/>
        <w:rPr>
          <w:rFonts w:ascii="Arial" w:hAnsi="Arial" w:cs="Arial"/>
        </w:rPr>
      </w:pPr>
    </w:p>
    <w:p w14:paraId="3FE22CD8" w14:textId="77777777" w:rsidR="00273EC4" w:rsidRDefault="00273EC4" w:rsidP="00273EC4"/>
    <w:p w14:paraId="62DF3D99" w14:textId="77777777" w:rsidR="00273EC4" w:rsidRPr="00F944F5" w:rsidRDefault="00273EC4" w:rsidP="00273EC4">
      <w:pPr>
        <w:rPr>
          <w:lang w:val="en-US"/>
        </w:rPr>
      </w:pPr>
    </w:p>
    <w:p w14:paraId="294AFC56" w14:textId="77777777" w:rsidR="00273EC4" w:rsidRPr="00293C5A" w:rsidRDefault="00273EC4" w:rsidP="00273EC4">
      <w:pPr>
        <w:rPr>
          <w:lang w:val="en-US"/>
        </w:rPr>
      </w:pPr>
    </w:p>
    <w:p w14:paraId="3CBF3C58" w14:textId="77777777" w:rsidR="00273EC4" w:rsidRDefault="00273EC4" w:rsidP="00273EC4"/>
    <w:p w14:paraId="20974124" w14:textId="77777777" w:rsidR="00273EC4" w:rsidRDefault="00273EC4"/>
    <w:sectPr w:rsidR="00273EC4" w:rsidSect="00D37F50">
      <w:headerReference w:type="default" r:id="rId7"/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D937" w14:textId="77777777" w:rsidR="00BD46D7" w:rsidRDefault="00BD46D7">
      <w:pPr>
        <w:spacing w:after="0" w:line="240" w:lineRule="auto"/>
      </w:pPr>
      <w:r>
        <w:separator/>
      </w:r>
    </w:p>
  </w:endnote>
  <w:endnote w:type="continuationSeparator" w:id="0">
    <w:p w14:paraId="1249B92D" w14:textId="77777777" w:rsidR="00BD46D7" w:rsidRDefault="00BD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5082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376743" w14:textId="77777777" w:rsidR="00B24C57" w:rsidRPr="00FD41A1" w:rsidRDefault="0004265C" w:rsidP="00FD41A1">
        <w:pPr>
          <w:pStyle w:val="Footer"/>
          <w:jc w:val="center"/>
          <w:rPr>
            <w:rFonts w:ascii="Arial" w:hAnsi="Arial" w:cs="Arial"/>
          </w:rPr>
        </w:pPr>
        <w:r w:rsidRPr="00FD41A1">
          <w:rPr>
            <w:rFonts w:ascii="Arial" w:hAnsi="Arial" w:cs="Arial"/>
          </w:rPr>
          <w:fldChar w:fldCharType="begin"/>
        </w:r>
        <w:r w:rsidRPr="00FD41A1">
          <w:rPr>
            <w:rFonts w:ascii="Arial" w:hAnsi="Arial" w:cs="Arial"/>
          </w:rPr>
          <w:instrText xml:space="preserve"> PAGE   \* MERGEFORMAT </w:instrText>
        </w:r>
        <w:r w:rsidRPr="00FD41A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FD41A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E7A5" w14:textId="77777777" w:rsidR="00BD46D7" w:rsidRDefault="00BD46D7">
      <w:pPr>
        <w:spacing w:after="0" w:line="240" w:lineRule="auto"/>
      </w:pPr>
      <w:r>
        <w:separator/>
      </w:r>
    </w:p>
  </w:footnote>
  <w:footnote w:type="continuationSeparator" w:id="0">
    <w:p w14:paraId="6F178F59" w14:textId="77777777" w:rsidR="00BD46D7" w:rsidRDefault="00BD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D24A" w14:textId="77777777" w:rsidR="003C0452" w:rsidRDefault="0004265C" w:rsidP="00236E4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A9354C4" wp14:editId="6127BC5E">
          <wp:extent cx="1800225" cy="1800225"/>
          <wp:effectExtent l="0" t="0" r="0" b="0"/>
          <wp:docPr id="1" name="Picture 1" descr="M:\Clients\Main\I\International Prize for Arabic Fiction\Images - all years core images\Logos\New IPAF logo\Logo\JPEG\IPAF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lients\Main\I\International Prize for Arabic Fiction\Images - all years core images\Logos\New IPAF logo\Logo\JPEG\IPAF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21DF2" w14:textId="77777777" w:rsidR="00E12C7D" w:rsidRDefault="00000000" w:rsidP="00E12C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28"/>
    <w:multiLevelType w:val="hybridMultilevel"/>
    <w:tmpl w:val="A2EC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97B"/>
    <w:multiLevelType w:val="hybridMultilevel"/>
    <w:tmpl w:val="B462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859"/>
    <w:multiLevelType w:val="hybridMultilevel"/>
    <w:tmpl w:val="5E64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67E4"/>
    <w:multiLevelType w:val="hybridMultilevel"/>
    <w:tmpl w:val="895C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4359"/>
    <w:multiLevelType w:val="hybridMultilevel"/>
    <w:tmpl w:val="3380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C130B"/>
    <w:multiLevelType w:val="hybridMultilevel"/>
    <w:tmpl w:val="20CA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50FE"/>
    <w:multiLevelType w:val="hybridMultilevel"/>
    <w:tmpl w:val="0AE8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D0C58"/>
    <w:multiLevelType w:val="hybridMultilevel"/>
    <w:tmpl w:val="24E0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234A4"/>
    <w:multiLevelType w:val="hybridMultilevel"/>
    <w:tmpl w:val="A048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423"/>
    <w:multiLevelType w:val="hybridMultilevel"/>
    <w:tmpl w:val="8834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37C"/>
    <w:multiLevelType w:val="hybridMultilevel"/>
    <w:tmpl w:val="487A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253AF"/>
    <w:multiLevelType w:val="hybridMultilevel"/>
    <w:tmpl w:val="668E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4EB"/>
    <w:multiLevelType w:val="hybridMultilevel"/>
    <w:tmpl w:val="8F44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F381C"/>
    <w:multiLevelType w:val="hybridMultilevel"/>
    <w:tmpl w:val="34CE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754F"/>
    <w:multiLevelType w:val="hybridMultilevel"/>
    <w:tmpl w:val="E0F2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443B8"/>
    <w:multiLevelType w:val="hybridMultilevel"/>
    <w:tmpl w:val="F9A4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58F5"/>
    <w:multiLevelType w:val="hybridMultilevel"/>
    <w:tmpl w:val="19E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679E"/>
    <w:multiLevelType w:val="hybridMultilevel"/>
    <w:tmpl w:val="A6BAA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0110C"/>
    <w:multiLevelType w:val="hybridMultilevel"/>
    <w:tmpl w:val="88CA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40075"/>
    <w:multiLevelType w:val="hybridMultilevel"/>
    <w:tmpl w:val="AEC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2A0D"/>
    <w:multiLevelType w:val="hybridMultilevel"/>
    <w:tmpl w:val="DB32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E1E31"/>
    <w:multiLevelType w:val="hybridMultilevel"/>
    <w:tmpl w:val="3CC6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200"/>
    <w:multiLevelType w:val="hybridMultilevel"/>
    <w:tmpl w:val="F960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139E7"/>
    <w:multiLevelType w:val="hybridMultilevel"/>
    <w:tmpl w:val="205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54DF1"/>
    <w:multiLevelType w:val="hybridMultilevel"/>
    <w:tmpl w:val="9B94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0337E"/>
    <w:multiLevelType w:val="hybridMultilevel"/>
    <w:tmpl w:val="95DE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722592">
    <w:abstractNumId w:val="20"/>
  </w:num>
  <w:num w:numId="2" w16cid:durableId="2122990521">
    <w:abstractNumId w:val="13"/>
  </w:num>
  <w:num w:numId="3" w16cid:durableId="1807430877">
    <w:abstractNumId w:val="23"/>
  </w:num>
  <w:num w:numId="4" w16cid:durableId="898826744">
    <w:abstractNumId w:val="19"/>
  </w:num>
  <w:num w:numId="5" w16cid:durableId="554857402">
    <w:abstractNumId w:val="0"/>
  </w:num>
  <w:num w:numId="6" w16cid:durableId="473258001">
    <w:abstractNumId w:val="21"/>
  </w:num>
  <w:num w:numId="7" w16cid:durableId="1982222013">
    <w:abstractNumId w:val="11"/>
  </w:num>
  <w:num w:numId="8" w16cid:durableId="1575123135">
    <w:abstractNumId w:val="7"/>
  </w:num>
  <w:num w:numId="9" w16cid:durableId="1002584145">
    <w:abstractNumId w:val="15"/>
  </w:num>
  <w:num w:numId="10" w16cid:durableId="2125340555">
    <w:abstractNumId w:val="8"/>
  </w:num>
  <w:num w:numId="11" w16cid:durableId="1754934193">
    <w:abstractNumId w:val="14"/>
  </w:num>
  <w:num w:numId="12" w16cid:durableId="722024527">
    <w:abstractNumId w:val="10"/>
  </w:num>
  <w:num w:numId="13" w16cid:durableId="767432992">
    <w:abstractNumId w:val="1"/>
  </w:num>
  <w:num w:numId="14" w16cid:durableId="1388843559">
    <w:abstractNumId w:val="6"/>
  </w:num>
  <w:num w:numId="15" w16cid:durableId="1479034472">
    <w:abstractNumId w:val="16"/>
  </w:num>
  <w:num w:numId="16" w16cid:durableId="2047101060">
    <w:abstractNumId w:val="24"/>
  </w:num>
  <w:num w:numId="17" w16cid:durableId="1954902481">
    <w:abstractNumId w:val="4"/>
  </w:num>
  <w:num w:numId="18" w16cid:durableId="587085255">
    <w:abstractNumId w:val="18"/>
  </w:num>
  <w:num w:numId="19" w16cid:durableId="559678111">
    <w:abstractNumId w:val="25"/>
  </w:num>
  <w:num w:numId="20" w16cid:durableId="401879194">
    <w:abstractNumId w:val="5"/>
  </w:num>
  <w:num w:numId="21" w16cid:durableId="188640448">
    <w:abstractNumId w:val="3"/>
  </w:num>
  <w:num w:numId="22" w16cid:durableId="525413935">
    <w:abstractNumId w:val="2"/>
  </w:num>
  <w:num w:numId="23" w16cid:durableId="1156724367">
    <w:abstractNumId w:val="9"/>
  </w:num>
  <w:num w:numId="24" w16cid:durableId="1988513365">
    <w:abstractNumId w:val="22"/>
  </w:num>
  <w:num w:numId="25" w16cid:durableId="1975862875">
    <w:abstractNumId w:val="12"/>
  </w:num>
  <w:num w:numId="26" w16cid:durableId="19261833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C4"/>
    <w:rsid w:val="0001287E"/>
    <w:rsid w:val="0004265C"/>
    <w:rsid w:val="001C75DA"/>
    <w:rsid w:val="002136D9"/>
    <w:rsid w:val="00273EC4"/>
    <w:rsid w:val="00275D70"/>
    <w:rsid w:val="0043068C"/>
    <w:rsid w:val="00447905"/>
    <w:rsid w:val="00495584"/>
    <w:rsid w:val="00577933"/>
    <w:rsid w:val="007F10FD"/>
    <w:rsid w:val="00825268"/>
    <w:rsid w:val="0085681C"/>
    <w:rsid w:val="009B6E4F"/>
    <w:rsid w:val="00BD46D7"/>
    <w:rsid w:val="00C66E13"/>
    <w:rsid w:val="00D762B4"/>
    <w:rsid w:val="00DD380F"/>
    <w:rsid w:val="00E10316"/>
    <w:rsid w:val="00E43374"/>
    <w:rsid w:val="00F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450C"/>
  <w15:chartTrackingRefBased/>
  <w15:docId w15:val="{7B9437B5-D5A4-4137-B957-813272C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C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C4"/>
    <w:rPr>
      <w:lang w:val="en-GB"/>
    </w:rPr>
  </w:style>
  <w:style w:type="paragraph" w:styleId="NormalWeb">
    <w:name w:val="Normal (Web)"/>
    <w:basedOn w:val="Normal"/>
    <w:uiPriority w:val="99"/>
    <w:unhideWhenUsed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3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me2308</dc:creator>
  <cp:keywords/>
  <dc:description/>
  <cp:lastModifiedBy>me2308</cp:lastModifiedBy>
  <cp:revision>6</cp:revision>
  <dcterms:created xsi:type="dcterms:W3CDTF">2021-10-27T12:31:00Z</dcterms:created>
  <dcterms:modified xsi:type="dcterms:W3CDTF">2023-05-11T13:08:00Z</dcterms:modified>
</cp:coreProperties>
</file>